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E2C1" w14:textId="77777777" w:rsidR="00AA09EC" w:rsidRDefault="00AA09EC">
      <w:pPr>
        <w:jc w:val="center"/>
        <w:rPr>
          <w:b/>
        </w:rPr>
      </w:pPr>
    </w:p>
    <w:p w14:paraId="59DBBE88" w14:textId="77777777" w:rsidR="00AA09EC" w:rsidRDefault="00AA09EC">
      <w:pPr>
        <w:jc w:val="center"/>
        <w:rPr>
          <w:rFonts w:cs="Tahoma"/>
        </w:rPr>
      </w:pPr>
    </w:p>
    <w:p w14:paraId="5E295EFE" w14:textId="77777777" w:rsidR="00AA09EC" w:rsidRDefault="00BC7443">
      <w:pPr>
        <w:pStyle w:val="Textoindependiente"/>
        <w:jc w:val="center"/>
      </w:pPr>
      <w:r>
        <w:rPr>
          <w:rFonts w:ascii="Arial" w:hAnsi="Arial"/>
          <w:b/>
          <w:bCs/>
          <w:i/>
          <w:iCs/>
          <w:color w:val="000000"/>
        </w:rPr>
        <w:t>CONDICIONES DE COMPRA</w:t>
      </w:r>
      <w:r>
        <w:rPr>
          <w:rFonts w:ascii="Arial" w:hAnsi="Arial"/>
          <w:color w:val="000000"/>
        </w:rPr>
        <w:t xml:space="preserve"> </w:t>
      </w:r>
    </w:p>
    <w:p w14:paraId="742E0C37" w14:textId="77777777" w:rsidR="00AA09EC" w:rsidRDefault="00BC7443">
      <w:pPr>
        <w:pStyle w:val="LO-Normal1"/>
      </w:pPr>
      <w:r>
        <w:rPr>
          <w:rFonts w:ascii="Arial" w:hAnsi="Arial"/>
          <w:b/>
          <w:bCs/>
          <w:sz w:val="16"/>
          <w:szCs w:val="16"/>
        </w:rPr>
        <w:t>TITULARIDAD</w:t>
      </w:r>
    </w:p>
    <w:p w14:paraId="259780EF" w14:textId="77777777" w:rsidR="00AA09EC" w:rsidRDefault="00AA09EC">
      <w:pPr>
        <w:rPr>
          <w:rFonts w:ascii="Arial" w:hAnsi="Arial"/>
          <w:sz w:val="16"/>
          <w:szCs w:val="16"/>
        </w:rPr>
      </w:pPr>
    </w:p>
    <w:p w14:paraId="403A1A7B" w14:textId="77777777" w:rsidR="00AA09EC" w:rsidRDefault="00BC7443">
      <w:pPr>
        <w:shd w:val="clear" w:color="auto" w:fill="FFFFFF"/>
        <w:spacing w:line="360" w:lineRule="auto"/>
        <w:rPr>
          <w:sz w:val="15"/>
          <w:szCs w:val="15"/>
        </w:rPr>
      </w:pPr>
      <w:r>
        <w:rPr>
          <w:rFonts w:ascii="Arial" w:hAnsi="Arial" w:cs="Arial"/>
          <w:sz w:val="16"/>
          <w:szCs w:val="16"/>
        </w:rPr>
        <w:t xml:space="preserve">En cumplimiento de las obligaciones establecidas en la Ley Orgánica 3/2018, de 5 de diciembre, de Protección de Datos Personales y </w:t>
      </w:r>
      <w:proofErr w:type="gramStart"/>
      <w:r>
        <w:rPr>
          <w:rFonts w:ascii="Arial" w:hAnsi="Arial" w:cs="Arial"/>
          <w:sz w:val="16"/>
          <w:szCs w:val="16"/>
        </w:rPr>
        <w:t>garantía  de</w:t>
      </w:r>
      <w:proofErr w:type="gramEnd"/>
      <w:r>
        <w:rPr>
          <w:rFonts w:ascii="Arial" w:hAnsi="Arial" w:cs="Arial"/>
          <w:sz w:val="16"/>
          <w:szCs w:val="16"/>
        </w:rPr>
        <w:t xml:space="preserve"> los derechos digitales y del artículo 10 de la Ley 34/2002, de 11 de julio, de Servicios de la Sociedad de la Información y Comercio Electrónico, se hace constar que esta página corresponde a la entidad: </w:t>
      </w:r>
    </w:p>
    <w:p w14:paraId="1016A95E" w14:textId="77777777" w:rsidR="00AA09EC" w:rsidRDefault="00AA09EC">
      <w:pPr>
        <w:pStyle w:val="LO-Normal1"/>
        <w:spacing w:line="360" w:lineRule="auto"/>
        <w:jc w:val="both"/>
        <w:rPr>
          <w:rFonts w:ascii="Arial" w:hAnsi="Arial" w:cs="Arial"/>
          <w:sz w:val="16"/>
          <w:szCs w:val="16"/>
        </w:rPr>
      </w:pPr>
    </w:p>
    <w:p w14:paraId="506C35F7" w14:textId="77777777" w:rsidR="00AA09EC" w:rsidRDefault="00BC7443">
      <w:pPr>
        <w:pStyle w:val="LO-Normal1"/>
        <w:spacing w:line="360" w:lineRule="auto"/>
        <w:jc w:val="both"/>
      </w:pPr>
      <w:r>
        <w:rPr>
          <w:rFonts w:ascii="Arial" w:hAnsi="Arial" w:cs="Arial"/>
          <w:b/>
          <w:bCs/>
          <w:sz w:val="16"/>
          <w:szCs w:val="16"/>
        </w:rPr>
        <w:t>¿Quién es el responsable del tratamiento de tus datos?</w:t>
      </w:r>
    </w:p>
    <w:p w14:paraId="625F351F" w14:textId="77777777" w:rsidR="00AA09EC" w:rsidRDefault="00BC7443">
      <w:pPr>
        <w:pStyle w:val="LO-Normal1"/>
        <w:spacing w:line="360" w:lineRule="auto"/>
        <w:jc w:val="both"/>
      </w:pPr>
      <w:r>
        <w:rPr>
          <w:rFonts w:ascii="Arial" w:hAnsi="Arial" w:cs="Arial"/>
          <w:sz w:val="16"/>
          <w:szCs w:val="16"/>
        </w:rPr>
        <w:t xml:space="preserve">GLOBALPSIQUE, </w:t>
      </w:r>
      <w:proofErr w:type="gramStart"/>
      <w:r>
        <w:rPr>
          <w:rFonts w:ascii="Arial" w:hAnsi="Arial" w:cs="Arial"/>
          <w:sz w:val="16"/>
          <w:szCs w:val="16"/>
        </w:rPr>
        <w:t>S.L.U..</w:t>
      </w:r>
      <w:proofErr w:type="gramEnd"/>
      <w:r>
        <w:rPr>
          <w:rFonts w:ascii="Arial" w:hAnsi="Arial" w:cs="Arial"/>
          <w:sz w:val="16"/>
          <w:szCs w:val="16"/>
        </w:rPr>
        <w:t xml:space="preserve">  CIF: B74267014</w:t>
      </w:r>
    </w:p>
    <w:p w14:paraId="7985D1C8" w14:textId="77777777" w:rsidR="00AA09EC" w:rsidRDefault="00BC7443">
      <w:pPr>
        <w:pStyle w:val="LO-Normal1"/>
        <w:spacing w:line="360" w:lineRule="auto"/>
        <w:jc w:val="both"/>
      </w:pPr>
      <w:r>
        <w:rPr>
          <w:rStyle w:val="Fuentedeprrafopredeter1"/>
          <w:rFonts w:ascii="Arial" w:hAnsi="Arial" w:cs="Arial"/>
          <w:sz w:val="16"/>
          <w:szCs w:val="16"/>
        </w:rPr>
        <w:t>Domicilio: Avda. Nene Losada Rico, 5 - Bajo, 33700, LUARCA.</w:t>
      </w:r>
    </w:p>
    <w:p w14:paraId="1DCDD899" w14:textId="77777777" w:rsidR="00AA09EC" w:rsidRDefault="00BC7443">
      <w:pPr>
        <w:pStyle w:val="LO-Normal1"/>
        <w:spacing w:line="360" w:lineRule="auto"/>
        <w:jc w:val="both"/>
      </w:pPr>
      <w:proofErr w:type="spellStart"/>
      <w:r>
        <w:rPr>
          <w:rFonts w:ascii="Arial" w:hAnsi="Arial" w:cs="Arial"/>
          <w:sz w:val="16"/>
          <w:szCs w:val="16"/>
        </w:rPr>
        <w:t>Tfno</w:t>
      </w:r>
      <w:proofErr w:type="spellEnd"/>
      <w:r>
        <w:rPr>
          <w:rFonts w:ascii="Arial" w:hAnsi="Arial" w:cs="Arial"/>
          <w:sz w:val="16"/>
          <w:szCs w:val="16"/>
        </w:rPr>
        <w:t>: 647095580</w:t>
      </w:r>
    </w:p>
    <w:p w14:paraId="7CFB31A1" w14:textId="77777777" w:rsidR="00AA09EC" w:rsidRDefault="00BC7443">
      <w:pPr>
        <w:pStyle w:val="LO-Normal1"/>
        <w:spacing w:line="360" w:lineRule="auto"/>
        <w:jc w:val="both"/>
      </w:pPr>
      <w:r>
        <w:rPr>
          <w:rStyle w:val="Fuentedeprrafopredeter1"/>
          <w:rFonts w:ascii="Arial" w:hAnsi="Arial" w:cs="Arial"/>
          <w:sz w:val="16"/>
          <w:szCs w:val="16"/>
        </w:rPr>
        <w:t>Mail: info@globalpsique.es</w:t>
      </w:r>
    </w:p>
    <w:p w14:paraId="4BABFBB4" w14:textId="77777777" w:rsidR="00AA09EC" w:rsidRDefault="00BC7443">
      <w:pPr>
        <w:pStyle w:val="LO-Normal1"/>
        <w:jc w:val="both"/>
      </w:pPr>
      <w:r>
        <w:rPr>
          <w:rStyle w:val="Fuentedeprrafopredeter1"/>
          <w:rFonts w:ascii="Arial" w:hAnsi="Arial" w:cs="Arial"/>
          <w:sz w:val="16"/>
          <w:szCs w:val="16"/>
        </w:rPr>
        <w:t xml:space="preserve">Web: www.globalpsique.es </w:t>
      </w:r>
    </w:p>
    <w:p w14:paraId="1FE3F8F1" w14:textId="77777777" w:rsidR="00AA09EC" w:rsidRDefault="00AA09EC">
      <w:pPr>
        <w:pStyle w:val="LO-Normal1"/>
        <w:jc w:val="both"/>
        <w:rPr>
          <w:rStyle w:val="Fuentedeprrafopredeter1"/>
          <w:rFonts w:ascii="Arial" w:hAnsi="Arial" w:cs="Arial"/>
          <w:sz w:val="16"/>
          <w:szCs w:val="16"/>
        </w:rPr>
      </w:pPr>
    </w:p>
    <w:p w14:paraId="07D1F325" w14:textId="77777777" w:rsidR="00AA09EC" w:rsidRDefault="00BC7443">
      <w:pPr>
        <w:pStyle w:val="LO-Normal1"/>
        <w:spacing w:line="276" w:lineRule="auto"/>
        <w:jc w:val="both"/>
      </w:pPr>
      <w:r>
        <w:rPr>
          <w:rStyle w:val="Fuentedeprrafopredeter1"/>
          <w:rFonts w:ascii="Arial" w:hAnsi="Arial" w:cs="Verdana"/>
          <w:color w:val="000000"/>
          <w:sz w:val="16"/>
          <w:szCs w:val="16"/>
        </w:rPr>
        <w:t xml:space="preserve">Delegado de protección de datos: PRODAT PRINCIPADO, S.L. - TORRECERREDO, 4 - BAJO - 33012 OVIEDO - 985 11 40 57 - </w:t>
      </w:r>
      <w:hyperlink r:id="rId7">
        <w:r>
          <w:rPr>
            <w:rStyle w:val="Fuentedeprrafopredeter1"/>
            <w:rFonts w:ascii="Arial" w:hAnsi="Arial" w:cs="Verdana"/>
            <w:color w:val="000000"/>
            <w:sz w:val="16"/>
            <w:szCs w:val="16"/>
          </w:rPr>
          <w:t>DPDASTURIAS@PRODAT.ES</w:t>
        </w:r>
      </w:hyperlink>
    </w:p>
    <w:p w14:paraId="1C6991C2"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 xml:space="preserve">Para cualquier consulta, puede contactar con GLOBALPSIQUE, S.L.U. en el correo electrónico info@globalpsique.es o en el teléfono 647095580. </w:t>
      </w:r>
    </w:p>
    <w:p w14:paraId="1909859D" w14:textId="77777777" w:rsidR="00AA09EC" w:rsidRDefault="00BC7443">
      <w:pPr>
        <w:pStyle w:val="LO-Normal1"/>
        <w:spacing w:line="360" w:lineRule="auto"/>
        <w:jc w:val="both"/>
      </w:pPr>
      <w:r>
        <w:rPr>
          <w:rFonts w:ascii="Arial" w:hAnsi="Arial" w:cs="Arial"/>
          <w:sz w:val="16"/>
          <w:szCs w:val="16"/>
        </w:rPr>
        <w:t>Puedes dirigirte de cualquier forma para comunicarte con nosotros.</w:t>
      </w:r>
    </w:p>
    <w:p w14:paraId="1D578C1D" w14:textId="77777777" w:rsidR="00AA09EC" w:rsidRDefault="00BC7443">
      <w:pPr>
        <w:pStyle w:val="Textoindependiente"/>
        <w:spacing w:before="240" w:after="240"/>
        <w:jc w:val="both"/>
      </w:pPr>
      <w:r>
        <w:rPr>
          <w:rFonts w:ascii="Arial" w:hAnsi="Arial"/>
          <w:b/>
          <w:bCs/>
          <w:color w:val="111111"/>
          <w:sz w:val="16"/>
          <w:szCs w:val="16"/>
        </w:rPr>
        <w:t>GASTOS DE ENVIO</w:t>
      </w:r>
    </w:p>
    <w:p w14:paraId="42A6F13A" w14:textId="77777777" w:rsidR="00AA09EC" w:rsidRDefault="00BC7443">
      <w:pPr>
        <w:pStyle w:val="Textoindependiente"/>
        <w:jc w:val="both"/>
        <w:rPr>
          <w:color w:val="111111"/>
        </w:rPr>
      </w:pPr>
      <w:r>
        <w:rPr>
          <w:rFonts w:ascii="Arial" w:hAnsi="Arial"/>
          <w:color w:val="111111"/>
          <w:sz w:val="16"/>
          <w:szCs w:val="16"/>
        </w:rPr>
        <w:t xml:space="preserve">Los gastos de envío y/o gestión están comprendidos en el precio final del libro. </w:t>
      </w:r>
    </w:p>
    <w:p w14:paraId="19811CDB" w14:textId="77777777" w:rsidR="00AA09EC" w:rsidRDefault="00BC7443">
      <w:pPr>
        <w:pStyle w:val="Textoindependiente"/>
        <w:spacing w:before="240" w:after="240"/>
        <w:jc w:val="both"/>
        <w:rPr>
          <w:color w:val="111111"/>
        </w:rPr>
      </w:pPr>
      <w:r>
        <w:rPr>
          <w:rFonts w:ascii="Arial" w:hAnsi="Arial"/>
          <w:b/>
          <w:bCs/>
          <w:color w:val="111111"/>
          <w:sz w:val="16"/>
          <w:szCs w:val="16"/>
        </w:rPr>
        <w:t>REALIZACION DEL PEDIDO</w:t>
      </w:r>
    </w:p>
    <w:p w14:paraId="093CCEC9" w14:textId="77777777" w:rsidR="00AA09EC" w:rsidRDefault="00BC7443">
      <w:pPr>
        <w:pStyle w:val="Textoindependiente"/>
        <w:jc w:val="both"/>
        <w:rPr>
          <w:rFonts w:ascii="Arial" w:hAnsi="Arial"/>
          <w:color w:val="000000"/>
          <w:sz w:val="16"/>
          <w:szCs w:val="16"/>
        </w:rPr>
      </w:pPr>
      <w:r>
        <w:rPr>
          <w:rFonts w:ascii="Arial" w:hAnsi="Arial"/>
          <w:color w:val="111111"/>
          <w:sz w:val="16"/>
          <w:szCs w:val="16"/>
        </w:rPr>
        <w:t>Para realizar un pedido es necesario enviar la ficha con todos los datos. Solo puedes realizar un pedido si eres mayor de 18 años</w:t>
      </w:r>
    </w:p>
    <w:p w14:paraId="7CD5A498" w14:textId="77777777" w:rsidR="00AA09EC" w:rsidRDefault="00BC7443">
      <w:pPr>
        <w:pStyle w:val="Textoindependiente"/>
        <w:jc w:val="both"/>
        <w:rPr>
          <w:rFonts w:ascii="Arial" w:hAnsi="Arial"/>
          <w:color w:val="000000"/>
          <w:sz w:val="16"/>
          <w:szCs w:val="16"/>
        </w:rPr>
      </w:pPr>
      <w:r>
        <w:rPr>
          <w:rFonts w:ascii="Arial" w:hAnsi="Arial"/>
          <w:color w:val="111111"/>
          <w:sz w:val="16"/>
          <w:szCs w:val="16"/>
        </w:rPr>
        <w:t xml:space="preserve">El precio del libro incluye el IVA. </w:t>
      </w:r>
    </w:p>
    <w:p w14:paraId="2B186889" w14:textId="77777777" w:rsidR="00AA09EC" w:rsidRPr="009F3373" w:rsidRDefault="00BC7443">
      <w:pPr>
        <w:pStyle w:val="Textoindependiente"/>
        <w:jc w:val="both"/>
      </w:pPr>
      <w:r w:rsidRPr="009F3373">
        <w:rPr>
          <w:rFonts w:ascii="Arial" w:hAnsi="Arial"/>
          <w:sz w:val="16"/>
          <w:szCs w:val="16"/>
        </w:rPr>
        <w:t xml:space="preserve">Una vez recibido el pedido y en el plazo más breve posible, siempre antes de que transcurran 24 horas desde la ejecución de la compra GLOBALPSIQUE, S.L.U. le remitirá un mail indicando que la compra ha sido realizada. Si no estás de acuerdo con los datos consignados en dicha confirmación podrás solicitar la modificación de </w:t>
      </w:r>
      <w:proofErr w:type="gramStart"/>
      <w:r w:rsidRPr="009F3373">
        <w:rPr>
          <w:rFonts w:ascii="Arial" w:hAnsi="Arial"/>
          <w:sz w:val="16"/>
          <w:szCs w:val="16"/>
        </w:rPr>
        <w:t>los mismos</w:t>
      </w:r>
      <w:proofErr w:type="gramEnd"/>
      <w:r w:rsidRPr="009F3373">
        <w:rPr>
          <w:rFonts w:ascii="Arial" w:hAnsi="Arial"/>
          <w:sz w:val="16"/>
          <w:szCs w:val="16"/>
        </w:rPr>
        <w:t xml:space="preserve"> o la anulación del contrato. </w:t>
      </w:r>
    </w:p>
    <w:p w14:paraId="626F196C" w14:textId="77777777" w:rsidR="00AA09EC" w:rsidRDefault="00BC7443">
      <w:pPr>
        <w:pStyle w:val="Textoindependiente"/>
        <w:spacing w:before="240" w:after="240"/>
        <w:jc w:val="both"/>
        <w:rPr>
          <w:rFonts w:ascii="Arial" w:hAnsi="Arial"/>
          <w:color w:val="FF0000"/>
          <w:sz w:val="16"/>
        </w:rPr>
      </w:pPr>
      <w:r>
        <w:rPr>
          <w:rFonts w:ascii="Arial" w:hAnsi="Arial"/>
          <w:b/>
          <w:bCs/>
          <w:color w:val="111111"/>
          <w:sz w:val="16"/>
          <w:szCs w:val="16"/>
        </w:rPr>
        <w:t>DISPONIBILIDAD DE LOS PRODUCTOS</w:t>
      </w:r>
      <w:r>
        <w:rPr>
          <w:rFonts w:ascii="Arial" w:hAnsi="Arial"/>
          <w:color w:val="111111"/>
          <w:sz w:val="16"/>
          <w:szCs w:val="16"/>
        </w:rPr>
        <w:t xml:space="preserve"> </w:t>
      </w:r>
    </w:p>
    <w:p w14:paraId="5B2F3347"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 xml:space="preserve">Puede ser </w:t>
      </w:r>
      <w:proofErr w:type="gramStart"/>
      <w:r>
        <w:rPr>
          <w:rFonts w:ascii="Arial" w:hAnsi="Arial"/>
          <w:color w:val="000000"/>
          <w:sz w:val="16"/>
          <w:szCs w:val="16"/>
        </w:rPr>
        <w:t>que</w:t>
      </w:r>
      <w:proofErr w:type="gramEnd"/>
      <w:r>
        <w:rPr>
          <w:rFonts w:ascii="Arial" w:hAnsi="Arial"/>
          <w:color w:val="000000"/>
          <w:sz w:val="16"/>
          <w:szCs w:val="16"/>
        </w:rPr>
        <w:t xml:space="preserve"> al enviar el pedido, se acabe el stock, no pudiéndose, por tanto, enviarle el mismo, pero se le informará por esta vía de la no disponibilidad del mismo.</w:t>
      </w:r>
    </w:p>
    <w:p w14:paraId="3CCF0BFA" w14:textId="77777777" w:rsidR="00AA09EC" w:rsidRDefault="00BC7443">
      <w:pPr>
        <w:pStyle w:val="Textoindependiente"/>
        <w:spacing w:before="240" w:after="240"/>
        <w:jc w:val="both"/>
        <w:rPr>
          <w:rFonts w:ascii="Arial" w:hAnsi="Arial"/>
          <w:color w:val="000000"/>
          <w:sz w:val="16"/>
          <w:szCs w:val="16"/>
        </w:rPr>
      </w:pPr>
      <w:r>
        <w:rPr>
          <w:rFonts w:ascii="Arial" w:hAnsi="Arial"/>
          <w:b/>
          <w:bCs/>
          <w:color w:val="000000"/>
          <w:sz w:val="16"/>
          <w:szCs w:val="16"/>
        </w:rPr>
        <w:t>FORMA DE EFECTUAR RECLAMACIONES</w:t>
      </w:r>
    </w:p>
    <w:p w14:paraId="6E0B3FD9" w14:textId="77777777" w:rsidR="00AA09EC" w:rsidRDefault="00BC7443">
      <w:pPr>
        <w:pStyle w:val="Textoindependiente"/>
        <w:spacing w:before="240" w:after="240"/>
        <w:jc w:val="both"/>
      </w:pPr>
      <w:r>
        <w:rPr>
          <w:rFonts w:ascii="Arial" w:hAnsi="Arial"/>
          <w:color w:val="000000"/>
          <w:sz w:val="16"/>
          <w:szCs w:val="16"/>
        </w:rPr>
        <w:t xml:space="preserve">Para realizar cualquier reclamación </w:t>
      </w:r>
      <w:proofErr w:type="gramStart"/>
      <w:r>
        <w:rPr>
          <w:rFonts w:ascii="Arial" w:hAnsi="Arial"/>
          <w:color w:val="000000"/>
          <w:sz w:val="16"/>
          <w:szCs w:val="16"/>
        </w:rPr>
        <w:t>en relación a</w:t>
      </w:r>
      <w:proofErr w:type="gramEnd"/>
      <w:r>
        <w:rPr>
          <w:rFonts w:ascii="Arial" w:hAnsi="Arial"/>
          <w:color w:val="000000"/>
          <w:sz w:val="16"/>
          <w:szCs w:val="16"/>
        </w:rPr>
        <w:t xml:space="preserve"> las obligaciones establecidas en el </w:t>
      </w:r>
      <w:proofErr w:type="spellStart"/>
      <w:r>
        <w:rPr>
          <w:rFonts w:ascii="Arial" w:hAnsi="Arial"/>
          <w:color w:val="000000"/>
          <w:sz w:val="16"/>
          <w:szCs w:val="16"/>
        </w:rPr>
        <w:t>Articulo</w:t>
      </w:r>
      <w:proofErr w:type="spellEnd"/>
      <w:r>
        <w:rPr>
          <w:rFonts w:ascii="Arial" w:hAnsi="Arial"/>
          <w:color w:val="000000"/>
          <w:sz w:val="16"/>
          <w:szCs w:val="16"/>
        </w:rPr>
        <w:t xml:space="preserve"> 110 de la Ley 3/2014 deberá ponerse en contacto con nosotros por correo electrónico en </w:t>
      </w:r>
      <w:r>
        <w:rPr>
          <w:rStyle w:val="Fuentedeprrafopredeter1"/>
          <w:rFonts w:ascii="Arial" w:hAnsi="Arial" w:cs="Arial"/>
          <w:color w:val="000000"/>
          <w:sz w:val="16"/>
          <w:szCs w:val="16"/>
        </w:rPr>
        <w:t>info@globalpsique.es</w:t>
      </w:r>
      <w:r>
        <w:rPr>
          <w:rFonts w:ascii="Arial" w:hAnsi="Arial"/>
          <w:color w:val="000000"/>
          <w:sz w:val="16"/>
          <w:szCs w:val="16"/>
        </w:rPr>
        <w:t xml:space="preserve"> indicando la causa de su reclamación.</w:t>
      </w:r>
    </w:p>
    <w:p w14:paraId="409D535B" w14:textId="77777777" w:rsidR="00AA09EC" w:rsidRDefault="00BC7443">
      <w:pPr>
        <w:pStyle w:val="Textoindependiente"/>
        <w:spacing w:before="240" w:after="240"/>
        <w:jc w:val="both"/>
      </w:pPr>
      <w:r>
        <w:rPr>
          <w:rFonts w:ascii="Arial" w:hAnsi="Arial"/>
          <w:b/>
          <w:bCs/>
          <w:color w:val="000000"/>
          <w:sz w:val="16"/>
          <w:szCs w:val="16"/>
        </w:rPr>
        <w:t>FALTA DE EJECUCION DEL CONTRATO</w:t>
      </w:r>
    </w:p>
    <w:p w14:paraId="6E9396B5" w14:textId="77777777" w:rsidR="009F3373" w:rsidRPr="009F3373" w:rsidRDefault="00BC7443">
      <w:pPr>
        <w:pStyle w:val="Textoindependiente"/>
        <w:jc w:val="both"/>
        <w:rPr>
          <w:rFonts w:ascii="Arial" w:hAnsi="Arial"/>
          <w:sz w:val="16"/>
          <w:szCs w:val="16"/>
        </w:rPr>
      </w:pPr>
      <w:r w:rsidRPr="009F3373">
        <w:rPr>
          <w:rFonts w:ascii="Arial" w:hAnsi="Arial"/>
          <w:sz w:val="16"/>
          <w:szCs w:val="16"/>
        </w:rPr>
        <w:t>En caso de la no ejecución del contrato por parte de la entidad por no encontrarse disponible producto comprado o por cualquier otro motivo, se le informara al cliente de esta falta de disponibilidad</w:t>
      </w:r>
      <w:r w:rsidR="009F3373" w:rsidRPr="009F3373">
        <w:rPr>
          <w:rFonts w:ascii="Arial" w:hAnsi="Arial"/>
          <w:sz w:val="16"/>
          <w:szCs w:val="16"/>
        </w:rPr>
        <w:t>.</w:t>
      </w:r>
    </w:p>
    <w:p w14:paraId="2F0996FD" w14:textId="77777777" w:rsidR="009F3373" w:rsidRDefault="00BC7443" w:rsidP="009F3373">
      <w:pPr>
        <w:pStyle w:val="Textoindependiente"/>
        <w:jc w:val="both"/>
        <w:rPr>
          <w:rFonts w:ascii="Arial" w:hAnsi="Arial"/>
          <w:color w:val="CE181E"/>
          <w:sz w:val="16"/>
          <w:szCs w:val="16"/>
        </w:rPr>
      </w:pPr>
      <w:r>
        <w:rPr>
          <w:rFonts w:ascii="Arial" w:hAnsi="Arial"/>
          <w:color w:val="CE181E"/>
          <w:sz w:val="16"/>
          <w:szCs w:val="16"/>
        </w:rPr>
        <w:t xml:space="preserve"> </w:t>
      </w:r>
    </w:p>
    <w:p w14:paraId="1DF23DDB" w14:textId="77777777" w:rsidR="00AA09EC" w:rsidRDefault="00BC7443" w:rsidP="009F3373">
      <w:pPr>
        <w:pStyle w:val="Textoindependiente"/>
        <w:jc w:val="both"/>
        <w:rPr>
          <w:rFonts w:ascii="Arial" w:hAnsi="Arial"/>
          <w:color w:val="FF0000"/>
          <w:sz w:val="16"/>
          <w:szCs w:val="16"/>
        </w:rPr>
      </w:pPr>
      <w:r>
        <w:rPr>
          <w:rFonts w:ascii="Arial" w:hAnsi="Arial"/>
          <w:b/>
          <w:bCs/>
          <w:color w:val="111111"/>
          <w:sz w:val="16"/>
          <w:szCs w:val="16"/>
        </w:rPr>
        <w:t>MODO Y PLAZOS DE ENVIO</w:t>
      </w:r>
    </w:p>
    <w:p w14:paraId="713BBB25" w14:textId="77777777" w:rsidR="00AA09EC" w:rsidRDefault="00BC7443">
      <w:pPr>
        <w:pStyle w:val="Textoindependiente"/>
        <w:jc w:val="both"/>
        <w:rPr>
          <w:rFonts w:ascii="Arial" w:hAnsi="Arial"/>
          <w:color w:val="000000"/>
          <w:sz w:val="16"/>
          <w:szCs w:val="16"/>
        </w:rPr>
      </w:pPr>
      <w:r>
        <w:rPr>
          <w:rFonts w:ascii="Arial" w:hAnsi="Arial"/>
          <w:color w:val="111111"/>
          <w:sz w:val="16"/>
          <w:szCs w:val="16"/>
        </w:rPr>
        <w:t>Los productos se envían a la direcci</w:t>
      </w:r>
      <w:r>
        <w:rPr>
          <w:rFonts w:ascii="Arial" w:hAnsi="Arial"/>
          <w:color w:val="000000"/>
          <w:sz w:val="16"/>
          <w:szCs w:val="16"/>
        </w:rPr>
        <w:t xml:space="preserve">ón de envío que nos hayas indicado en el pedido. </w:t>
      </w:r>
    </w:p>
    <w:p w14:paraId="1B876A50"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La entrega se realiza a domicilio a través de correo</w:t>
      </w:r>
      <w:r w:rsidR="009F3373">
        <w:rPr>
          <w:rFonts w:ascii="Arial" w:hAnsi="Arial"/>
          <w:color w:val="000000"/>
          <w:sz w:val="16"/>
          <w:szCs w:val="16"/>
        </w:rPr>
        <w:t xml:space="preserve"> postal.</w:t>
      </w:r>
    </w:p>
    <w:p w14:paraId="350639E2" w14:textId="77777777" w:rsidR="00AA09EC" w:rsidRDefault="00BC7443">
      <w:pPr>
        <w:pStyle w:val="Textoindependiente"/>
        <w:jc w:val="both"/>
      </w:pPr>
      <w:r>
        <w:rPr>
          <w:rFonts w:ascii="Arial" w:hAnsi="Arial"/>
          <w:color w:val="000000"/>
          <w:sz w:val="16"/>
          <w:szCs w:val="16"/>
        </w:rPr>
        <w:t xml:space="preserve">En el supuesto de que el cliente detectase algún problema en el momento de la entrega de su pedido (embalaje estropeado, productos faltantes o deteriorados) debe indicarlo por escrito al email </w:t>
      </w:r>
      <w:hyperlink r:id="rId8">
        <w:r>
          <w:rPr>
            <w:rStyle w:val="EnlacedeInternet"/>
            <w:rFonts w:ascii="Arial" w:hAnsi="Arial"/>
            <w:color w:val="000000"/>
            <w:sz w:val="16"/>
            <w:szCs w:val="16"/>
          </w:rPr>
          <w:t>info@globalpsique.es</w:t>
        </w:r>
      </w:hyperlink>
      <w:r>
        <w:rPr>
          <w:rFonts w:ascii="Arial" w:hAnsi="Arial"/>
          <w:color w:val="000000"/>
          <w:sz w:val="16"/>
          <w:szCs w:val="16"/>
        </w:rPr>
        <w:t xml:space="preserve">, y contactar por teléfono con nosotros en el 647095580 dentro de los 14 días siguientes a la recepción. No se admitirá ninguna devolución de artículo dañado, así como reclamación de artículo faltante, si no ha sido comunicado dentro del plazo establecido. </w:t>
      </w:r>
    </w:p>
    <w:p w14:paraId="4AE75D21" w14:textId="77777777" w:rsidR="00AA09EC" w:rsidRDefault="00BC7443">
      <w:pPr>
        <w:pStyle w:val="Textoindependiente"/>
        <w:jc w:val="both"/>
        <w:rPr>
          <w:rFonts w:ascii="Arial" w:hAnsi="Arial"/>
          <w:color w:val="000000"/>
          <w:sz w:val="16"/>
          <w:szCs w:val="16"/>
        </w:rPr>
      </w:pPr>
      <w:proofErr w:type="gramStart"/>
      <w:r>
        <w:rPr>
          <w:rFonts w:ascii="Arial" w:hAnsi="Arial"/>
          <w:color w:val="000000"/>
          <w:sz w:val="16"/>
          <w:szCs w:val="16"/>
        </w:rPr>
        <w:t>En caso que</w:t>
      </w:r>
      <w:proofErr w:type="gramEnd"/>
      <w:r>
        <w:rPr>
          <w:rFonts w:ascii="Arial" w:hAnsi="Arial"/>
          <w:color w:val="000000"/>
          <w:sz w:val="16"/>
          <w:szCs w:val="16"/>
        </w:rPr>
        <w:t xml:space="preserve"> tu pedido haya sido enviado y no tenga noticias de la entrega, puedes contactar con nuestro Servicio de Atención al Cliente en el 647095580 o en el email info@globalpsique.es.</w:t>
      </w:r>
    </w:p>
    <w:p w14:paraId="28ECA683" w14:textId="77777777" w:rsidR="00AA09EC" w:rsidRDefault="00BC7443">
      <w:pPr>
        <w:pStyle w:val="Textoindependiente"/>
        <w:spacing w:before="240" w:after="240"/>
        <w:jc w:val="both"/>
        <w:rPr>
          <w:rFonts w:ascii="Arial" w:hAnsi="Arial"/>
          <w:b/>
          <w:bCs/>
          <w:color w:val="FF0000"/>
          <w:sz w:val="16"/>
          <w:szCs w:val="16"/>
        </w:rPr>
      </w:pPr>
      <w:r>
        <w:rPr>
          <w:rFonts w:ascii="Arial" w:hAnsi="Arial"/>
          <w:b/>
          <w:bCs/>
          <w:color w:val="000000"/>
          <w:sz w:val="16"/>
          <w:szCs w:val="16"/>
        </w:rPr>
        <w:lastRenderedPageBreak/>
        <w:t>PAGO</w:t>
      </w:r>
    </w:p>
    <w:p w14:paraId="19BCBC2B" w14:textId="01DB544B" w:rsidR="00AA09EC" w:rsidRDefault="00BC7443">
      <w:pPr>
        <w:pStyle w:val="Textoindependiente"/>
        <w:jc w:val="both"/>
        <w:rPr>
          <w:rFonts w:ascii="Arial" w:hAnsi="Arial"/>
          <w:sz w:val="16"/>
          <w:szCs w:val="16"/>
        </w:rPr>
      </w:pPr>
      <w:r>
        <w:rPr>
          <w:rFonts w:ascii="Arial" w:hAnsi="Arial"/>
          <w:color w:val="000000"/>
          <w:sz w:val="16"/>
          <w:szCs w:val="16"/>
        </w:rPr>
        <w:t>GLOBALPSIQUE, S.L.U. te propone el pago mediante transfer</w:t>
      </w:r>
      <w:r w:rsidR="009F3373">
        <w:rPr>
          <w:rFonts w:ascii="Arial" w:hAnsi="Arial"/>
          <w:color w:val="000000"/>
          <w:sz w:val="16"/>
          <w:szCs w:val="16"/>
        </w:rPr>
        <w:t xml:space="preserve">encia </w:t>
      </w:r>
      <w:proofErr w:type="gramStart"/>
      <w:r w:rsidR="007908DA">
        <w:rPr>
          <w:rFonts w:ascii="Arial" w:hAnsi="Arial"/>
          <w:color w:val="000000"/>
          <w:sz w:val="16"/>
          <w:szCs w:val="16"/>
        </w:rPr>
        <w:t>bancaria</w:t>
      </w:r>
      <w:r>
        <w:rPr>
          <w:rFonts w:ascii="Arial" w:hAnsi="Arial"/>
          <w:color w:val="000000"/>
          <w:sz w:val="16"/>
          <w:szCs w:val="16"/>
        </w:rPr>
        <w:t xml:space="preserve"> :</w:t>
      </w:r>
      <w:proofErr w:type="gramEnd"/>
      <w:r>
        <w:rPr>
          <w:rFonts w:ascii="Arial" w:hAnsi="Arial"/>
          <w:color w:val="000000"/>
          <w:sz w:val="16"/>
          <w:szCs w:val="16"/>
        </w:rPr>
        <w:t xml:space="preserve"> </w:t>
      </w:r>
    </w:p>
    <w:p w14:paraId="788B8985" w14:textId="77777777" w:rsidR="00AA09EC" w:rsidRDefault="00BC7443">
      <w:pPr>
        <w:pStyle w:val="Textoindependiente"/>
        <w:jc w:val="both"/>
        <w:rPr>
          <w:rFonts w:ascii="Arial" w:hAnsi="Arial"/>
          <w:sz w:val="16"/>
          <w:szCs w:val="16"/>
        </w:rPr>
      </w:pPr>
      <w:r>
        <w:rPr>
          <w:rFonts w:ascii="Arial" w:hAnsi="Arial"/>
          <w:color w:val="000000"/>
          <w:sz w:val="16"/>
          <w:szCs w:val="16"/>
        </w:rPr>
        <w:tab/>
        <w:t>Beneficiario: GLOBALPSIQUE, S.L.U.</w:t>
      </w:r>
    </w:p>
    <w:p w14:paraId="1C27B399" w14:textId="77777777" w:rsidR="00AA09EC" w:rsidRDefault="00BC7443">
      <w:pPr>
        <w:pStyle w:val="Textoindependiente"/>
        <w:ind w:left="708"/>
        <w:jc w:val="both"/>
        <w:rPr>
          <w:rFonts w:ascii="Arial" w:hAnsi="Arial"/>
          <w:color w:val="000000"/>
          <w:sz w:val="16"/>
          <w:szCs w:val="16"/>
        </w:rPr>
      </w:pPr>
      <w:r>
        <w:rPr>
          <w:rFonts w:ascii="Arial" w:hAnsi="Arial"/>
          <w:color w:val="000000"/>
          <w:sz w:val="16"/>
          <w:szCs w:val="16"/>
        </w:rPr>
        <w:t>Banco: BBVA</w:t>
      </w:r>
    </w:p>
    <w:p w14:paraId="3A21A6DC" w14:textId="77777777" w:rsidR="00AA09EC" w:rsidRDefault="00BC7443">
      <w:pPr>
        <w:pStyle w:val="Textoindependiente"/>
        <w:ind w:left="708"/>
        <w:jc w:val="both"/>
        <w:rPr>
          <w:rFonts w:ascii="Arial" w:hAnsi="Arial"/>
          <w:color w:val="000000"/>
          <w:sz w:val="16"/>
          <w:szCs w:val="16"/>
        </w:rPr>
      </w:pPr>
      <w:r>
        <w:rPr>
          <w:rFonts w:ascii="Arial" w:hAnsi="Arial"/>
          <w:color w:val="000000"/>
          <w:sz w:val="16"/>
          <w:szCs w:val="16"/>
        </w:rPr>
        <w:t>Dirección: Avda. Nene Losada Rico, 5 - Bajo - 33700 LUARCA (ASTURIAS)</w:t>
      </w:r>
    </w:p>
    <w:p w14:paraId="380B1B31" w14:textId="77777777" w:rsidR="00AA09EC" w:rsidRDefault="00BC7443">
      <w:pPr>
        <w:spacing w:before="54" w:after="54" w:line="444" w:lineRule="atLeast"/>
        <w:jc w:val="left"/>
        <w:rPr>
          <w:rFonts w:ascii="Arial" w:hAnsi="Arial" w:cs="Arial"/>
          <w:color w:val="121212"/>
          <w:kern w:val="0"/>
          <w:sz w:val="18"/>
          <w:szCs w:val="18"/>
          <w:lang w:val="es-ES_tradnl" w:eastAsia="es-ES_tradnl"/>
        </w:rPr>
      </w:pPr>
      <w:r>
        <w:rPr>
          <w:rFonts w:ascii="Arial" w:hAnsi="Arial"/>
          <w:color w:val="000000"/>
          <w:sz w:val="16"/>
          <w:szCs w:val="16"/>
        </w:rPr>
        <w:t xml:space="preserve">Número de Cuenta:  </w:t>
      </w:r>
      <w:r>
        <w:rPr>
          <w:rFonts w:ascii="Arial" w:hAnsi="Arial" w:cs="Arial"/>
          <w:color w:val="121212"/>
          <w:kern w:val="0"/>
          <w:sz w:val="18"/>
          <w:szCs w:val="18"/>
          <w:lang w:val="es-ES_tradnl" w:eastAsia="es-ES_tradnl"/>
        </w:rPr>
        <w:br/>
        <w:t>IBAN ES0801820364110201541868</w:t>
      </w:r>
    </w:p>
    <w:p w14:paraId="1D1EF567" w14:textId="77777777" w:rsidR="00AA09EC" w:rsidRDefault="00AA09EC">
      <w:pPr>
        <w:pStyle w:val="Textoindependiente"/>
        <w:ind w:left="708"/>
        <w:jc w:val="both"/>
        <w:rPr>
          <w:rFonts w:ascii="Arial" w:hAnsi="Arial"/>
          <w:color w:val="000000"/>
          <w:sz w:val="16"/>
          <w:szCs w:val="16"/>
        </w:rPr>
      </w:pPr>
    </w:p>
    <w:p w14:paraId="47B938A6" w14:textId="77777777" w:rsidR="00AA09EC" w:rsidRDefault="00BC7443">
      <w:pPr>
        <w:pStyle w:val="Textoindependiente"/>
        <w:spacing w:before="240" w:after="240"/>
        <w:jc w:val="both"/>
        <w:rPr>
          <w:rFonts w:ascii="Arial" w:hAnsi="Arial"/>
          <w:b/>
          <w:bCs/>
          <w:color w:val="FF0000"/>
          <w:sz w:val="16"/>
          <w:szCs w:val="16"/>
        </w:rPr>
      </w:pPr>
      <w:r>
        <w:rPr>
          <w:rFonts w:ascii="Arial" w:hAnsi="Arial"/>
          <w:b/>
          <w:bCs/>
          <w:color w:val="000000"/>
          <w:sz w:val="16"/>
          <w:szCs w:val="16"/>
        </w:rPr>
        <w:t xml:space="preserve">DERECHO DE DESISTIMIENTO </w:t>
      </w:r>
    </w:p>
    <w:p w14:paraId="27BF160B"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 xml:space="preserve">Si no quedas satisfecho, puedes efectuar la devolución de tus compras realizadas en www.globalpsique.esen nuestra oficina situada en Avda. Nene Losada Rico, 5 - Bajo - 33700 LUARCA (ASTURIAS), cumplimentando el documento de desistimiento que te puedes descargar más abajo. </w:t>
      </w:r>
    </w:p>
    <w:p w14:paraId="68BD6063"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El plazo máximo para solicitar la devolución se estipula en los siguientes plazos, desde la recepción del pedido:</w:t>
      </w:r>
    </w:p>
    <w:p w14:paraId="44279F3D"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-14 días naturales para todos los productos de nuestra tienda online.</w:t>
      </w:r>
    </w:p>
    <w:p w14:paraId="3F14C8DE"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 xml:space="preserve">La devolución se realizará en la misma forma de pago de la compra. Este derecho es adicional al derecho de </w:t>
      </w:r>
      <w:proofErr w:type="gramStart"/>
      <w:r>
        <w:rPr>
          <w:rFonts w:ascii="Arial" w:hAnsi="Arial"/>
          <w:color w:val="000000"/>
          <w:sz w:val="16"/>
          <w:szCs w:val="16"/>
        </w:rPr>
        <w:t>garantía  reconocido</w:t>
      </w:r>
      <w:proofErr w:type="gramEnd"/>
      <w:r>
        <w:rPr>
          <w:rFonts w:ascii="Arial" w:hAnsi="Arial"/>
          <w:color w:val="000000"/>
          <w:sz w:val="16"/>
          <w:szCs w:val="16"/>
        </w:rPr>
        <w:t xml:space="preserve"> en el RDL 1/2007 de 16 noviembre sobre la defensa de los consumidores y usuarios.</w:t>
      </w:r>
    </w:p>
    <w:p w14:paraId="1B6AC118"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 xml:space="preserve">Las circunstancias que pueden provocar una devolución son las siguientes: </w:t>
      </w:r>
    </w:p>
    <w:p w14:paraId="697E8464"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 xml:space="preserve">a) Si el producto que has pedido no te satisface: Puedes devolverlo a través de mensajero a GLOBALPSIQUE, S.L.U. Te reembolsaremos el importe del producto </w:t>
      </w:r>
    </w:p>
    <w:p w14:paraId="35A9E5E4"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 xml:space="preserve">B) Producto defectuoso de origen: Sin perjuicio y adicionalmente al derecho </w:t>
      </w:r>
      <w:proofErr w:type="gramStart"/>
      <w:r>
        <w:rPr>
          <w:rFonts w:ascii="Arial" w:hAnsi="Arial"/>
          <w:color w:val="000000"/>
          <w:sz w:val="16"/>
          <w:szCs w:val="16"/>
        </w:rPr>
        <w:t>de  garantía</w:t>
      </w:r>
      <w:proofErr w:type="gramEnd"/>
      <w:r>
        <w:rPr>
          <w:rFonts w:ascii="Arial" w:hAnsi="Arial"/>
          <w:color w:val="000000"/>
          <w:sz w:val="16"/>
          <w:szCs w:val="16"/>
        </w:rPr>
        <w:t xml:space="preserve">, GLOBALPSIQUE, S.L.U. te ofrece la posibilidad de que, en el plazo de 14 días naturales desde su recepción, puedas solicitar la sustitución del producto por otro idéntico, en perfecto estado. Una vez que GLOBALPSIQUE, S.L.U. </w:t>
      </w:r>
      <w:proofErr w:type="spellStart"/>
      <w:r>
        <w:rPr>
          <w:rFonts w:ascii="Arial" w:hAnsi="Arial"/>
          <w:color w:val="000000"/>
          <w:sz w:val="16"/>
          <w:szCs w:val="16"/>
        </w:rPr>
        <w:t>recepcione</w:t>
      </w:r>
      <w:proofErr w:type="spellEnd"/>
      <w:r>
        <w:rPr>
          <w:rFonts w:ascii="Arial" w:hAnsi="Arial"/>
          <w:color w:val="000000"/>
          <w:sz w:val="16"/>
          <w:szCs w:val="16"/>
        </w:rPr>
        <w:t xml:space="preserve"> el producto defectuoso te enviará otro. En este caso el cambio se efectuará siempre por el mismo artículo o referencia. Solamente te será facturado el primer envío, haciéndose cargo GLOBALPSIQUE, S.L.U. de los portes correspondientes a la devolución y nuevo envío.</w:t>
      </w:r>
    </w:p>
    <w:p w14:paraId="51E53571"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d) Producto que, por error, no corresponde al del pedido: GLOBALPSIQUE, S.L.U. correrá con los gastos de recogida del producto equivocado y entrega del correspondiente al del pedido realizado.</w:t>
      </w:r>
    </w:p>
    <w:p w14:paraId="6140132E"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e) Los productos deberán estar embalados y sin desprecintar. El embalaje debe encontrarse en perfecto estado y conservar todos sus accesorios e instrucciones de origen para poder ser devuelto.</w:t>
      </w:r>
    </w:p>
    <w:p w14:paraId="722CB176"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Ni en las tiendas físicas, ni en la tienda online de GLOBALPSIQUE, S.L.U., se admitirán devoluciones de productos que no hayan sido adquiridos en la entidad.</w:t>
      </w:r>
    </w:p>
    <w:p w14:paraId="37A0EF55"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En todos los casos, los productos deberán encontrarse en perfectas condiciones, en su embalaje original y con los manuales, accesorios o regalos promocionales, en su caso, incluidos.</w:t>
      </w:r>
    </w:p>
    <w:p w14:paraId="340A6646" w14:textId="0BA5CDCA" w:rsidR="00AA09EC" w:rsidRDefault="007908DA">
      <w:pPr>
        <w:pStyle w:val="Textoindependiente"/>
        <w:jc w:val="both"/>
      </w:pPr>
      <w:r>
        <w:rPr>
          <w:rFonts w:ascii="Arial" w:hAnsi="Arial"/>
          <w:color w:val="000000"/>
          <w:sz w:val="16"/>
          <w:szCs w:val="16"/>
        </w:rPr>
        <w:t xml:space="preserve">En el siguiente enlace se encuentra el </w:t>
      </w:r>
      <w:r w:rsidR="00531813">
        <w:rPr>
          <w:rFonts w:ascii="Arial" w:hAnsi="Arial"/>
          <w:color w:val="000000"/>
          <w:sz w:val="16"/>
          <w:szCs w:val="16"/>
        </w:rPr>
        <w:t xml:space="preserve">documento de </w:t>
      </w:r>
      <w:hyperlink r:id="rId9" w:history="1">
        <w:r w:rsidR="00531813" w:rsidRPr="007908DA">
          <w:rPr>
            <w:rStyle w:val="Hipervnculo"/>
            <w:rFonts w:ascii="Arial" w:hAnsi="Arial"/>
            <w:sz w:val="16"/>
            <w:szCs w:val="16"/>
          </w:rPr>
          <w:t>desistimiento</w:t>
        </w:r>
      </w:hyperlink>
      <w:r w:rsidR="00531813">
        <w:rPr>
          <w:rFonts w:ascii="Arial" w:hAnsi="Arial"/>
          <w:color w:val="000000"/>
          <w:sz w:val="16"/>
          <w:szCs w:val="16"/>
        </w:rPr>
        <w:t>.</w:t>
      </w:r>
    </w:p>
    <w:p w14:paraId="0E024F78" w14:textId="77777777" w:rsidR="00AA09EC" w:rsidRDefault="00BC7443">
      <w:pPr>
        <w:pStyle w:val="Textoindependiente"/>
        <w:spacing w:before="240" w:after="240"/>
        <w:jc w:val="both"/>
        <w:rPr>
          <w:rFonts w:ascii="Arial" w:hAnsi="Arial"/>
          <w:color w:val="FF0000"/>
          <w:sz w:val="16"/>
          <w:szCs w:val="16"/>
        </w:rPr>
      </w:pPr>
      <w:r>
        <w:rPr>
          <w:rFonts w:ascii="Arial" w:hAnsi="Arial"/>
          <w:b/>
          <w:bCs/>
          <w:color w:val="000000"/>
          <w:sz w:val="16"/>
          <w:szCs w:val="16"/>
        </w:rPr>
        <w:t>REEMBOLSO DE LOS IMPORTES PAGADOS</w:t>
      </w:r>
    </w:p>
    <w:p w14:paraId="09AF5F60" w14:textId="77777777" w:rsidR="00AA09EC" w:rsidRDefault="00BC7443">
      <w:pPr>
        <w:pStyle w:val="Textoindependiente"/>
        <w:jc w:val="both"/>
        <w:rPr>
          <w:rFonts w:ascii="Arial" w:hAnsi="Arial"/>
          <w:color w:val="000000"/>
          <w:sz w:val="16"/>
          <w:szCs w:val="16"/>
        </w:rPr>
      </w:pPr>
      <w:r>
        <w:rPr>
          <w:rFonts w:ascii="Arial" w:hAnsi="Arial"/>
          <w:color w:val="000000"/>
          <w:sz w:val="16"/>
          <w:szCs w:val="16"/>
        </w:rPr>
        <w:t>El reembolso se efectuará a través del medio de pago que utilizó en la compra.</w:t>
      </w:r>
    </w:p>
    <w:p w14:paraId="27EAA2DE" w14:textId="77777777" w:rsidR="00AA09EC" w:rsidRPr="009F3373" w:rsidRDefault="00BC7443">
      <w:pPr>
        <w:pStyle w:val="Textoindependiente"/>
        <w:jc w:val="both"/>
        <w:rPr>
          <w:rFonts w:ascii="Arial" w:hAnsi="Arial"/>
          <w:sz w:val="16"/>
          <w:szCs w:val="16"/>
        </w:rPr>
      </w:pPr>
      <w:r w:rsidRPr="009F3373">
        <w:rPr>
          <w:rFonts w:ascii="Arial" w:hAnsi="Arial"/>
          <w:sz w:val="16"/>
          <w:szCs w:val="16"/>
        </w:rPr>
        <w:t xml:space="preserve">GLOBALPSIQUE, S.L.U. no devolverá el importe o realizará ningún reenvío de mercancía mientras no se haya verificado la recepción y estado de embalaje y accesorios del artículo objeto de la devolución o cambio en nuestros almacenes. </w:t>
      </w:r>
      <w:proofErr w:type="gramStart"/>
      <w:r w:rsidRPr="009F3373">
        <w:rPr>
          <w:rFonts w:ascii="Arial" w:hAnsi="Arial"/>
          <w:sz w:val="16"/>
          <w:szCs w:val="16"/>
        </w:rPr>
        <w:t>El precio a devolver</w:t>
      </w:r>
      <w:proofErr w:type="gramEnd"/>
      <w:r w:rsidRPr="009F3373">
        <w:rPr>
          <w:rFonts w:ascii="Arial" w:hAnsi="Arial"/>
          <w:sz w:val="16"/>
          <w:szCs w:val="16"/>
        </w:rPr>
        <w:t xml:space="preserve"> es el que originalmente figuraba en el pedido, excepto los gastos de transporte. Una vez verificado el correcto estado del producto devuelto, GLOBALPSIQUE, S.L.U. procederá al reembolso del importe en el plazo máximo de 15 días.</w:t>
      </w:r>
    </w:p>
    <w:p w14:paraId="6F76F2F1" w14:textId="77777777" w:rsidR="00AA09EC" w:rsidRDefault="00AA09EC">
      <w:pPr>
        <w:pStyle w:val="Textoindependiente"/>
        <w:jc w:val="both"/>
        <w:rPr>
          <w:rFonts w:ascii="Arial" w:hAnsi="Arial"/>
          <w:sz w:val="16"/>
          <w:szCs w:val="16"/>
        </w:rPr>
      </w:pPr>
    </w:p>
    <w:p w14:paraId="4152EEA7" w14:textId="77777777" w:rsidR="00AA09EC" w:rsidRDefault="00BC7443">
      <w:pPr>
        <w:pStyle w:val="Textoindependiente"/>
        <w:jc w:val="both"/>
        <w:rPr>
          <w:rFonts w:ascii="Arial" w:hAnsi="Arial"/>
          <w:b/>
          <w:sz w:val="16"/>
          <w:szCs w:val="16"/>
        </w:rPr>
      </w:pPr>
      <w:r>
        <w:rPr>
          <w:rFonts w:ascii="Arial" w:hAnsi="Arial"/>
          <w:b/>
          <w:sz w:val="16"/>
          <w:szCs w:val="16"/>
        </w:rPr>
        <w:t>LEGISLACIÓN APLICABLE Y JURISDICCIÓN</w:t>
      </w:r>
    </w:p>
    <w:p w14:paraId="259A541C" w14:textId="77777777" w:rsidR="00AA09EC" w:rsidRDefault="00BC7443">
      <w:pPr>
        <w:pStyle w:val="Textoindependiente"/>
        <w:ind w:right="404"/>
        <w:jc w:val="both"/>
      </w:pPr>
      <w:r>
        <w:rPr>
          <w:rFonts w:ascii="Arial" w:hAnsi="Arial"/>
          <w:sz w:val="16"/>
          <w:szCs w:val="16"/>
        </w:rPr>
        <w:t>La relación entre GLOBALPSIQUE, S.L.U. y el USUARIO se regirá por la normativa española vigente y cualquier controversia se someterá a los Juzgados y tribunales de la ciudad que corresponda</w:t>
      </w:r>
    </w:p>
    <w:p w14:paraId="2C998F0A" w14:textId="77777777" w:rsidR="00AA09EC" w:rsidRDefault="00AA09EC">
      <w:pPr>
        <w:pStyle w:val="Textoindependiente"/>
        <w:ind w:right="404"/>
        <w:jc w:val="both"/>
        <w:rPr>
          <w:rFonts w:ascii="Arial" w:hAnsi="Arial"/>
          <w:sz w:val="16"/>
          <w:szCs w:val="16"/>
        </w:rPr>
      </w:pPr>
    </w:p>
    <w:p w14:paraId="1A113672" w14:textId="77777777" w:rsidR="00AA09EC" w:rsidRDefault="00BC7443">
      <w:pPr>
        <w:rPr>
          <w:rFonts w:ascii="Arial" w:hAnsi="Arial"/>
          <w:b/>
          <w:bCs/>
          <w:sz w:val="16"/>
          <w:szCs w:val="16"/>
        </w:rPr>
      </w:pPr>
      <w:r>
        <w:rPr>
          <w:rFonts w:ascii="Arial" w:hAnsi="Arial"/>
          <w:b/>
          <w:bCs/>
          <w:sz w:val="16"/>
          <w:szCs w:val="16"/>
        </w:rPr>
        <w:t>PLATAFORMA DE RESOLUCION DE LITIGIOS EN LINEA</w:t>
      </w:r>
    </w:p>
    <w:p w14:paraId="216275A7" w14:textId="77777777" w:rsidR="00AA09EC" w:rsidRDefault="00AA09EC">
      <w:pPr>
        <w:rPr>
          <w:rFonts w:ascii="Arial" w:hAnsi="Arial"/>
          <w:sz w:val="16"/>
          <w:szCs w:val="16"/>
        </w:rPr>
      </w:pPr>
    </w:p>
    <w:p w14:paraId="59485106" w14:textId="77777777" w:rsidR="00AA09EC" w:rsidRDefault="00BC7443">
      <w:pPr>
        <w:rPr>
          <w:rFonts w:ascii="Arial" w:hAnsi="Arial"/>
          <w:sz w:val="16"/>
          <w:szCs w:val="16"/>
        </w:rPr>
      </w:pPr>
      <w:r>
        <w:rPr>
          <w:rFonts w:ascii="Arial" w:hAnsi="Arial"/>
          <w:sz w:val="16"/>
          <w:szCs w:val="16"/>
        </w:rPr>
        <w:t>La entidad esta adherida a la resolución de litigios en línea en materia de consumo conforme al Art. 14.1 del Reglamento (UE) 524/2013: La Comisión Europea facilita una plataforma de resolución de litigios en línea que se encuentra disponible en el siguiente enlace:</w:t>
      </w:r>
    </w:p>
    <w:p w14:paraId="4659265A" w14:textId="77777777" w:rsidR="00AA09EC" w:rsidRDefault="00AA09EC">
      <w:pPr>
        <w:rPr>
          <w:rFonts w:ascii="Arial" w:hAnsi="Arial"/>
          <w:sz w:val="16"/>
          <w:szCs w:val="16"/>
        </w:rPr>
      </w:pPr>
    </w:p>
    <w:p w14:paraId="652115FF" w14:textId="77777777" w:rsidR="00AA09EC" w:rsidRDefault="00051612">
      <w:hyperlink r:id="rId10">
        <w:r w:rsidR="00BC7443">
          <w:rPr>
            <w:rStyle w:val="EnlacedeInternet"/>
            <w:rFonts w:ascii="Arial" w:hAnsi="Arial"/>
            <w:color w:val="auto"/>
            <w:sz w:val="16"/>
            <w:szCs w:val="16"/>
          </w:rPr>
          <w:t>http://ec.europa.eu/consumers/odr/</w:t>
        </w:r>
      </w:hyperlink>
    </w:p>
    <w:p w14:paraId="4155C688" w14:textId="77777777" w:rsidR="00AA09EC" w:rsidRDefault="00AA09EC">
      <w:pPr>
        <w:rPr>
          <w:rFonts w:ascii="Arial" w:hAnsi="Arial"/>
          <w:sz w:val="16"/>
          <w:szCs w:val="16"/>
        </w:rPr>
      </w:pPr>
    </w:p>
    <w:p w14:paraId="788A6000" w14:textId="77777777" w:rsidR="00427A89" w:rsidRDefault="00BC7443">
      <w:pPr>
        <w:spacing w:before="240" w:after="240"/>
        <w:ind w:right="404"/>
        <w:rPr>
          <w:rFonts w:ascii="Arial" w:hAnsi="Arial"/>
          <w:b/>
          <w:sz w:val="16"/>
          <w:szCs w:val="16"/>
        </w:rPr>
      </w:pPr>
      <w:r>
        <w:rPr>
          <w:rFonts w:ascii="Arial" w:hAnsi="Arial"/>
          <w:b/>
          <w:sz w:val="16"/>
          <w:szCs w:val="16"/>
        </w:rPr>
        <w:t>Los consumidores podrán someter sus reclamaciones a través de la plataforma de resolución de litigios en línea.</w:t>
      </w:r>
    </w:p>
    <w:sectPr w:rsidR="00427A89" w:rsidSect="00427A89">
      <w:pgSz w:w="11906" w:h="16838"/>
      <w:pgMar w:top="1926" w:right="1701" w:bottom="885" w:left="1701" w:header="709" w:footer="720" w:gutter="0"/>
      <w:pgNumType w:start="1"/>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9BEB5" w14:textId="77777777" w:rsidR="00BC7443" w:rsidRDefault="00BC7443">
      <w:r>
        <w:separator/>
      </w:r>
    </w:p>
  </w:endnote>
  <w:endnote w:type="continuationSeparator" w:id="0">
    <w:p w14:paraId="41289815" w14:textId="77777777" w:rsidR="00BC7443" w:rsidRDefault="00BC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05BA6" w14:textId="77777777" w:rsidR="00BC7443" w:rsidRDefault="00BC7443">
      <w:r>
        <w:separator/>
      </w:r>
    </w:p>
  </w:footnote>
  <w:footnote w:type="continuationSeparator" w:id="0">
    <w:p w14:paraId="43471994" w14:textId="77777777" w:rsidR="00BC7443" w:rsidRDefault="00BC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A7675"/>
    <w:multiLevelType w:val="multilevel"/>
    <w:tmpl w:val="8A00A8A6"/>
    <w:lvl w:ilvl="0">
      <w:start w:val="1"/>
      <w:numFmt w:val="decimal"/>
      <w:pStyle w:val="Ttulo11"/>
      <w:lvlText w:val="%1."/>
      <w:lvlJc w:val="left"/>
      <w:pPr>
        <w:ind w:left="720" w:hanging="360"/>
      </w:pPr>
    </w:lvl>
    <w:lvl w:ilvl="1">
      <w:start w:val="1"/>
      <w:numFmt w:val="none"/>
      <w:pStyle w:val="Ttulo21"/>
      <w:suff w:val="nothing"/>
      <w:lvlText w:val=""/>
      <w:lvlJc w:val="left"/>
      <w:pPr>
        <w:ind w:left="0" w:firstLine="0"/>
      </w:pPr>
    </w:lvl>
    <w:lvl w:ilvl="2">
      <w:start w:val="1"/>
      <w:numFmt w:val="none"/>
      <w:pStyle w:val="Ttulo31"/>
      <w:suff w:val="nothing"/>
      <w:lvlText w:val=""/>
      <w:lvlJc w:val="left"/>
      <w:pPr>
        <w:ind w:left="0" w:firstLine="0"/>
      </w:pPr>
    </w:lvl>
    <w:lvl w:ilvl="3">
      <w:start w:val="1"/>
      <w:numFmt w:val="decimal"/>
      <w:pStyle w:val="Ttulo41"/>
      <w:lvlText w:val="%4."/>
      <w:lvlJc w:val="left"/>
      <w:pPr>
        <w:ind w:left="360" w:hanging="360"/>
      </w:pPr>
    </w:lvl>
    <w:lvl w:ilvl="4">
      <w:start w:val="1"/>
      <w:numFmt w:val="none"/>
      <w:pStyle w:val="Ttulo51"/>
      <w:suff w:val="nothing"/>
      <w:lvlText w:val=""/>
      <w:lvlJc w:val="left"/>
      <w:pPr>
        <w:ind w:left="0" w:firstLine="0"/>
      </w:pPr>
    </w:lvl>
    <w:lvl w:ilvl="5">
      <w:start w:val="1"/>
      <w:numFmt w:val="none"/>
      <w:pStyle w:val="Ttulo61"/>
      <w:suff w:val="nothing"/>
      <w:lvlText w:val=""/>
      <w:lvlJc w:val="left"/>
      <w:pPr>
        <w:ind w:left="0" w:firstLine="0"/>
      </w:pPr>
    </w:lvl>
    <w:lvl w:ilvl="6">
      <w:start w:val="1"/>
      <w:numFmt w:val="none"/>
      <w:pStyle w:val="Ttulo71"/>
      <w:suff w:val="nothing"/>
      <w:lvlText w:val=""/>
      <w:lvlJc w:val="left"/>
      <w:pPr>
        <w:ind w:left="0" w:firstLine="0"/>
      </w:pPr>
    </w:lvl>
    <w:lvl w:ilvl="7">
      <w:start w:val="1"/>
      <w:numFmt w:val="none"/>
      <w:pStyle w:val="Ttulo81"/>
      <w:suff w:val="nothing"/>
      <w:lvlText w:val=""/>
      <w:lvlJc w:val="left"/>
      <w:pPr>
        <w:ind w:left="0" w:firstLine="0"/>
      </w:pPr>
    </w:lvl>
    <w:lvl w:ilvl="8">
      <w:start w:val="1"/>
      <w:numFmt w:val="decimal"/>
      <w:pStyle w:val="Ttulo91"/>
      <w:suff w:val="space"/>
      <w:lvlText w:val="%9"/>
      <w:lvlJc w:val="left"/>
      <w:pPr>
        <w:ind w:left="432" w:hanging="432"/>
      </w:pPr>
    </w:lvl>
  </w:abstractNum>
  <w:abstractNum w:abstractNumId="1" w15:restartNumberingAfterBreak="0">
    <w:nsid w:val="362D0E53"/>
    <w:multiLevelType w:val="multilevel"/>
    <w:tmpl w:val="78304F0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EC"/>
    <w:rsid w:val="00051612"/>
    <w:rsid w:val="00427A89"/>
    <w:rsid w:val="00531813"/>
    <w:rsid w:val="005C71DB"/>
    <w:rsid w:val="007908DA"/>
    <w:rsid w:val="009F3373"/>
    <w:rsid w:val="00AA09EC"/>
    <w:rsid w:val="00BC7443"/>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9A7E"/>
  <w15:docId w15:val="{154B5F61-DB00-446F-8F46-9771D46C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2"/>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65"/>
    <w:pPr>
      <w:suppressAutoHyphens/>
      <w:jc w:val="both"/>
      <w:textAlignment w:val="baseline"/>
    </w:pPr>
    <w:rPr>
      <w:rFonts w:ascii="Verdana" w:eastAsia="Times New Roman" w:hAnsi="Verdana" w:cs="Times New Roman"/>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1F2E65"/>
    <w:pPr>
      <w:keepNext/>
      <w:numPr>
        <w:numId w:val="1"/>
      </w:numPr>
      <w:spacing w:before="120"/>
      <w:outlineLvl w:val="0"/>
    </w:pPr>
    <w:rPr>
      <w:rFonts w:eastAsia="Verdana" w:cs="Verdana"/>
      <w:i/>
      <w:sz w:val="28"/>
      <w:szCs w:val="28"/>
    </w:rPr>
  </w:style>
  <w:style w:type="paragraph" w:customStyle="1" w:styleId="Ttulo21">
    <w:name w:val="Título 21"/>
    <w:basedOn w:val="Normal"/>
    <w:next w:val="Normal"/>
    <w:qFormat/>
    <w:rsid w:val="001F2E65"/>
    <w:pPr>
      <w:numPr>
        <w:ilvl w:val="1"/>
        <w:numId w:val="1"/>
      </w:numPr>
      <w:spacing w:before="120" w:after="120"/>
      <w:ind w:left="357"/>
      <w:outlineLvl w:val="1"/>
    </w:pPr>
    <w:rPr>
      <w:rFonts w:eastAsia="Verdana" w:cs="Verdana"/>
      <w:b/>
      <w:szCs w:val="24"/>
      <w:u w:val="single"/>
    </w:rPr>
  </w:style>
  <w:style w:type="paragraph" w:customStyle="1" w:styleId="Ttulo31">
    <w:name w:val="Título 31"/>
    <w:basedOn w:val="Normal"/>
    <w:next w:val="Normal"/>
    <w:qFormat/>
    <w:rsid w:val="001F2E65"/>
    <w:pPr>
      <w:keepNext/>
      <w:numPr>
        <w:ilvl w:val="2"/>
        <w:numId w:val="1"/>
      </w:numPr>
      <w:spacing w:before="240" w:after="60"/>
      <w:outlineLvl w:val="2"/>
    </w:pPr>
    <w:rPr>
      <w:b/>
    </w:rPr>
  </w:style>
  <w:style w:type="paragraph" w:customStyle="1" w:styleId="Ttulo41">
    <w:name w:val="Título 41"/>
    <w:basedOn w:val="Normal"/>
    <w:next w:val="Normal"/>
    <w:qFormat/>
    <w:rsid w:val="001F2E65"/>
    <w:pPr>
      <w:keepNext/>
      <w:numPr>
        <w:ilvl w:val="3"/>
        <w:numId w:val="1"/>
      </w:numPr>
      <w:spacing w:before="240" w:after="60"/>
      <w:outlineLvl w:val="3"/>
    </w:pPr>
  </w:style>
  <w:style w:type="paragraph" w:customStyle="1" w:styleId="Ttulo51">
    <w:name w:val="Título 51"/>
    <w:basedOn w:val="Normal"/>
    <w:next w:val="Normal"/>
    <w:qFormat/>
    <w:rsid w:val="001F2E65"/>
    <w:pPr>
      <w:numPr>
        <w:ilvl w:val="4"/>
        <w:numId w:val="1"/>
      </w:numPr>
      <w:tabs>
        <w:tab w:val="left" w:pos="4464"/>
      </w:tabs>
      <w:spacing w:before="240" w:after="60"/>
      <w:ind w:left="2232" w:hanging="792"/>
      <w:jc w:val="left"/>
      <w:outlineLvl w:val="4"/>
    </w:pPr>
    <w:rPr>
      <w:b/>
      <w:i/>
      <w:sz w:val="26"/>
    </w:rPr>
  </w:style>
  <w:style w:type="paragraph" w:customStyle="1" w:styleId="Ttulo61">
    <w:name w:val="Título 61"/>
    <w:basedOn w:val="Normal"/>
    <w:next w:val="Normal"/>
    <w:qFormat/>
    <w:rsid w:val="001F2E65"/>
    <w:pPr>
      <w:numPr>
        <w:ilvl w:val="5"/>
        <w:numId w:val="1"/>
      </w:numPr>
      <w:tabs>
        <w:tab w:val="left" w:pos="5472"/>
      </w:tabs>
      <w:spacing w:before="240" w:after="60"/>
      <w:ind w:left="2736" w:hanging="936"/>
      <w:jc w:val="left"/>
      <w:outlineLvl w:val="5"/>
    </w:pPr>
    <w:rPr>
      <w:b/>
      <w:sz w:val="22"/>
    </w:rPr>
  </w:style>
  <w:style w:type="paragraph" w:customStyle="1" w:styleId="Ttulo71">
    <w:name w:val="Título 71"/>
    <w:basedOn w:val="Normal"/>
    <w:next w:val="Normal"/>
    <w:qFormat/>
    <w:rsid w:val="001F2E65"/>
    <w:pPr>
      <w:numPr>
        <w:ilvl w:val="6"/>
        <w:numId w:val="1"/>
      </w:numPr>
      <w:tabs>
        <w:tab w:val="left" w:pos="6480"/>
      </w:tabs>
      <w:spacing w:before="240" w:after="60"/>
      <w:ind w:left="3240" w:hanging="1080"/>
      <w:jc w:val="left"/>
      <w:outlineLvl w:val="6"/>
    </w:pPr>
  </w:style>
  <w:style w:type="paragraph" w:customStyle="1" w:styleId="Ttulo81">
    <w:name w:val="Título 81"/>
    <w:basedOn w:val="Normal"/>
    <w:next w:val="Normal"/>
    <w:qFormat/>
    <w:rsid w:val="001F2E65"/>
    <w:pPr>
      <w:numPr>
        <w:ilvl w:val="7"/>
        <w:numId w:val="1"/>
      </w:numPr>
      <w:tabs>
        <w:tab w:val="left" w:pos="7488"/>
      </w:tabs>
      <w:spacing w:before="240" w:after="60"/>
      <w:ind w:left="3744" w:hanging="1224"/>
      <w:jc w:val="left"/>
      <w:outlineLvl w:val="7"/>
    </w:pPr>
    <w:rPr>
      <w:i/>
    </w:rPr>
  </w:style>
  <w:style w:type="paragraph" w:customStyle="1" w:styleId="Ttulo91">
    <w:name w:val="Título 91"/>
    <w:basedOn w:val="Normal"/>
    <w:next w:val="Normal"/>
    <w:qFormat/>
    <w:rsid w:val="001F2E65"/>
    <w:pPr>
      <w:numPr>
        <w:ilvl w:val="8"/>
        <w:numId w:val="1"/>
      </w:numPr>
      <w:tabs>
        <w:tab w:val="left" w:pos="12528"/>
      </w:tabs>
      <w:spacing w:before="240" w:after="60"/>
      <w:jc w:val="left"/>
      <w:outlineLvl w:val="8"/>
    </w:pPr>
    <w:rPr>
      <w:rFonts w:ascii="Arial" w:eastAsia="Arial" w:hAnsi="Arial" w:cs="Arial"/>
      <w:sz w:val="22"/>
    </w:rPr>
  </w:style>
  <w:style w:type="character" w:customStyle="1" w:styleId="WW8Num2z0">
    <w:name w:val="WW8Num2z0"/>
    <w:qFormat/>
    <w:rsid w:val="001F2E65"/>
    <w:rPr>
      <w:rFonts w:ascii="Symbol" w:eastAsia="Symbol" w:hAnsi="Symbol" w:cs="Symbol"/>
    </w:rPr>
  </w:style>
  <w:style w:type="character" w:customStyle="1" w:styleId="WW8Num3z0">
    <w:name w:val="WW8Num3z0"/>
    <w:qFormat/>
    <w:rsid w:val="001F2E65"/>
    <w:rPr>
      <w:rFonts w:ascii="Symbol" w:eastAsia="Symbol" w:hAnsi="Symbol" w:cs="Symbol"/>
    </w:rPr>
  </w:style>
  <w:style w:type="character" w:customStyle="1" w:styleId="WW8Num5z0">
    <w:name w:val="WW8Num5z0"/>
    <w:qFormat/>
    <w:rsid w:val="001F2E65"/>
    <w:rPr>
      <w:rFonts w:ascii="Wingdings" w:eastAsia="Wingdings" w:hAnsi="Wingdings" w:cs="Wingdings"/>
      <w:sz w:val="16"/>
    </w:rPr>
  </w:style>
  <w:style w:type="character" w:customStyle="1" w:styleId="WW8Num6z0">
    <w:name w:val="WW8Num6z0"/>
    <w:qFormat/>
    <w:rsid w:val="001F2E65"/>
    <w:rPr>
      <w:rFonts w:ascii="Wingdings" w:eastAsia="Wingdings" w:hAnsi="Wingdings" w:cs="Wingdings"/>
      <w:sz w:val="16"/>
    </w:rPr>
  </w:style>
  <w:style w:type="character" w:customStyle="1" w:styleId="WW8Num6z1">
    <w:name w:val="WW8Num6z1"/>
    <w:qFormat/>
    <w:rsid w:val="001F2E65"/>
    <w:rPr>
      <w:rFonts w:ascii="Webdings" w:eastAsia="Webdings" w:hAnsi="Webdings" w:cs="Arial"/>
      <w:sz w:val="18"/>
    </w:rPr>
  </w:style>
  <w:style w:type="character" w:customStyle="1" w:styleId="WW8Num6z3">
    <w:name w:val="WW8Num6z3"/>
    <w:qFormat/>
    <w:rsid w:val="001F2E65"/>
    <w:rPr>
      <w:rFonts w:ascii="Symbol" w:eastAsia="Symbol" w:hAnsi="Symbol" w:cs="Symbol"/>
    </w:rPr>
  </w:style>
  <w:style w:type="character" w:customStyle="1" w:styleId="WW8Num6z4">
    <w:name w:val="WW8Num6z4"/>
    <w:qFormat/>
    <w:rsid w:val="001F2E65"/>
    <w:rPr>
      <w:rFonts w:ascii="Courier New" w:eastAsia="Courier New" w:hAnsi="Courier New" w:cs="Courier New"/>
    </w:rPr>
  </w:style>
  <w:style w:type="character" w:customStyle="1" w:styleId="Absatz-Standardschriftart">
    <w:name w:val="Absatz-Standardschriftart"/>
    <w:qFormat/>
    <w:rsid w:val="001F2E65"/>
  </w:style>
  <w:style w:type="character" w:customStyle="1" w:styleId="WW8Num1z0">
    <w:name w:val="WW8Num1z0"/>
    <w:qFormat/>
    <w:rsid w:val="001F2E65"/>
    <w:rPr>
      <w:rFonts w:ascii="Symbol" w:eastAsia="Symbol" w:hAnsi="Symbol" w:cs="Symbol"/>
    </w:rPr>
  </w:style>
  <w:style w:type="character" w:customStyle="1" w:styleId="WW8Num3z1">
    <w:name w:val="WW8Num3z1"/>
    <w:qFormat/>
    <w:rsid w:val="001F2E65"/>
    <w:rPr>
      <w:rFonts w:ascii="Courier New" w:eastAsia="Courier New" w:hAnsi="Courier New" w:cs="Courier New"/>
    </w:rPr>
  </w:style>
  <w:style w:type="character" w:customStyle="1" w:styleId="WW8Num3z2">
    <w:name w:val="WW8Num3z2"/>
    <w:qFormat/>
    <w:rsid w:val="001F2E65"/>
    <w:rPr>
      <w:rFonts w:ascii="Wingdings" w:eastAsia="Wingdings" w:hAnsi="Wingdings" w:cs="Wingdings"/>
    </w:rPr>
  </w:style>
  <w:style w:type="character" w:customStyle="1" w:styleId="WW8Num4z0">
    <w:name w:val="WW8Num4z0"/>
    <w:qFormat/>
    <w:rsid w:val="001F2E65"/>
    <w:rPr>
      <w:rFonts w:ascii="Symbol" w:eastAsia="Symbol" w:hAnsi="Symbol" w:cs="Symbol"/>
    </w:rPr>
  </w:style>
  <w:style w:type="character" w:customStyle="1" w:styleId="WW8Num4z1">
    <w:name w:val="WW8Num4z1"/>
    <w:qFormat/>
    <w:rsid w:val="001F2E65"/>
    <w:rPr>
      <w:rFonts w:ascii="Courier New" w:eastAsia="Courier New" w:hAnsi="Courier New" w:cs="Courier New"/>
    </w:rPr>
  </w:style>
  <w:style w:type="character" w:customStyle="1" w:styleId="WW8Num4z2">
    <w:name w:val="WW8Num4z2"/>
    <w:qFormat/>
    <w:rsid w:val="001F2E65"/>
    <w:rPr>
      <w:rFonts w:ascii="Wingdings" w:eastAsia="Wingdings" w:hAnsi="Wingdings" w:cs="Wingdings"/>
    </w:rPr>
  </w:style>
  <w:style w:type="character" w:customStyle="1" w:styleId="WW8Num7z0">
    <w:name w:val="WW8Num7z0"/>
    <w:qFormat/>
    <w:rsid w:val="001F2E65"/>
    <w:rPr>
      <w:rFonts w:ascii="Symbol" w:eastAsia="Symbol" w:hAnsi="Symbol" w:cs="Symbol"/>
    </w:rPr>
  </w:style>
  <w:style w:type="character" w:customStyle="1" w:styleId="WW8Num9z0">
    <w:name w:val="WW8Num9z0"/>
    <w:qFormat/>
    <w:rsid w:val="001F2E65"/>
    <w:rPr>
      <w:rFonts w:ascii="Symbol" w:eastAsia="Symbol" w:hAnsi="Symbol" w:cs="Symbol"/>
    </w:rPr>
  </w:style>
  <w:style w:type="character" w:customStyle="1" w:styleId="WW8Num9z1">
    <w:name w:val="WW8Num9z1"/>
    <w:qFormat/>
    <w:rsid w:val="001F2E65"/>
    <w:rPr>
      <w:rFonts w:ascii="Courier New" w:eastAsia="Courier New" w:hAnsi="Courier New" w:cs="Courier New"/>
    </w:rPr>
  </w:style>
  <w:style w:type="character" w:customStyle="1" w:styleId="WW8Num9z2">
    <w:name w:val="WW8Num9z2"/>
    <w:qFormat/>
    <w:rsid w:val="001F2E65"/>
    <w:rPr>
      <w:rFonts w:ascii="Wingdings" w:eastAsia="Wingdings" w:hAnsi="Wingdings" w:cs="Wingdings"/>
    </w:rPr>
  </w:style>
  <w:style w:type="character" w:customStyle="1" w:styleId="WW8Num10z0">
    <w:name w:val="WW8Num10z0"/>
    <w:qFormat/>
    <w:rsid w:val="001F2E65"/>
    <w:rPr>
      <w:rFonts w:ascii="Symbol" w:eastAsia="Symbol" w:hAnsi="Symbol" w:cs="Symbol"/>
    </w:rPr>
  </w:style>
  <w:style w:type="character" w:customStyle="1" w:styleId="WW8Num10z1">
    <w:name w:val="WW8Num10z1"/>
    <w:qFormat/>
    <w:rsid w:val="001F2E65"/>
    <w:rPr>
      <w:rFonts w:ascii="Courier New" w:eastAsia="Courier New" w:hAnsi="Courier New" w:cs="Courier New"/>
    </w:rPr>
  </w:style>
  <w:style w:type="character" w:customStyle="1" w:styleId="WW8Num10z2">
    <w:name w:val="WW8Num10z2"/>
    <w:qFormat/>
    <w:rsid w:val="001F2E65"/>
    <w:rPr>
      <w:rFonts w:ascii="Wingdings" w:eastAsia="Wingdings" w:hAnsi="Wingdings" w:cs="Wingdings"/>
    </w:rPr>
  </w:style>
  <w:style w:type="character" w:customStyle="1" w:styleId="WW8Num11z0">
    <w:name w:val="WW8Num11z0"/>
    <w:qFormat/>
    <w:rsid w:val="001F2E65"/>
    <w:rPr>
      <w:rFonts w:ascii="Symbol" w:eastAsia="Symbol" w:hAnsi="Symbol" w:cs="Symbol"/>
    </w:rPr>
  </w:style>
  <w:style w:type="character" w:customStyle="1" w:styleId="WW8Num12z0">
    <w:name w:val="WW8Num12z0"/>
    <w:qFormat/>
    <w:rsid w:val="001F2E65"/>
    <w:rPr>
      <w:rFonts w:ascii="Wingdings" w:eastAsia="Wingdings" w:hAnsi="Wingdings" w:cs="Wingdings"/>
    </w:rPr>
  </w:style>
  <w:style w:type="character" w:customStyle="1" w:styleId="WW8Num13z0">
    <w:name w:val="WW8Num13z0"/>
    <w:qFormat/>
    <w:rsid w:val="001F2E65"/>
    <w:rPr>
      <w:rFonts w:ascii="Wingdings" w:eastAsia="Wingdings" w:hAnsi="Wingdings" w:cs="Wingdings"/>
    </w:rPr>
  </w:style>
  <w:style w:type="character" w:customStyle="1" w:styleId="WW8Num14z0">
    <w:name w:val="WW8Num14z0"/>
    <w:qFormat/>
    <w:rsid w:val="001F2E65"/>
    <w:rPr>
      <w:rFonts w:ascii="Symbol" w:eastAsia="Symbol" w:hAnsi="Symbol" w:cs="Symbol"/>
    </w:rPr>
  </w:style>
  <w:style w:type="character" w:customStyle="1" w:styleId="WW8Num14z1">
    <w:name w:val="WW8Num14z1"/>
    <w:qFormat/>
    <w:rsid w:val="001F2E65"/>
    <w:rPr>
      <w:rFonts w:ascii="Courier New" w:eastAsia="Courier New" w:hAnsi="Courier New" w:cs="Courier New"/>
    </w:rPr>
  </w:style>
  <w:style w:type="character" w:customStyle="1" w:styleId="WW8Num14z2">
    <w:name w:val="WW8Num14z2"/>
    <w:qFormat/>
    <w:rsid w:val="001F2E65"/>
    <w:rPr>
      <w:rFonts w:ascii="Wingdings" w:eastAsia="Wingdings" w:hAnsi="Wingdings" w:cs="Wingdings"/>
    </w:rPr>
  </w:style>
  <w:style w:type="character" w:customStyle="1" w:styleId="WW8Num15z0">
    <w:name w:val="WW8Num15z0"/>
    <w:qFormat/>
    <w:rsid w:val="001F2E65"/>
    <w:rPr>
      <w:rFonts w:ascii="Wingdings" w:eastAsia="Wingdings" w:hAnsi="Wingdings" w:cs="Wingdings"/>
      <w:sz w:val="22"/>
    </w:rPr>
  </w:style>
  <w:style w:type="character" w:customStyle="1" w:styleId="WW8Num15z1">
    <w:name w:val="WW8Num15z1"/>
    <w:qFormat/>
    <w:rsid w:val="001F2E65"/>
    <w:rPr>
      <w:rFonts w:ascii="Courier New" w:eastAsia="Courier New" w:hAnsi="Courier New" w:cs="Courier New"/>
    </w:rPr>
  </w:style>
  <w:style w:type="character" w:customStyle="1" w:styleId="WW8Num15z2">
    <w:name w:val="WW8Num15z2"/>
    <w:qFormat/>
    <w:rsid w:val="001F2E65"/>
    <w:rPr>
      <w:rFonts w:ascii="Wingdings" w:eastAsia="Wingdings" w:hAnsi="Wingdings" w:cs="Wingdings"/>
    </w:rPr>
  </w:style>
  <w:style w:type="character" w:customStyle="1" w:styleId="WW8Num15z3">
    <w:name w:val="WW8Num15z3"/>
    <w:qFormat/>
    <w:rsid w:val="001F2E65"/>
    <w:rPr>
      <w:rFonts w:ascii="Symbol" w:eastAsia="Symbol" w:hAnsi="Symbol" w:cs="Symbol"/>
    </w:rPr>
  </w:style>
  <w:style w:type="character" w:customStyle="1" w:styleId="WW8Num16z0">
    <w:name w:val="WW8Num16z0"/>
    <w:qFormat/>
    <w:rsid w:val="001F2E65"/>
    <w:rPr>
      <w:rFonts w:ascii="Symbol" w:eastAsia="Symbol" w:hAnsi="Symbol" w:cs="Symbol"/>
    </w:rPr>
  </w:style>
  <w:style w:type="character" w:customStyle="1" w:styleId="WW8Num16z1">
    <w:name w:val="WW8Num16z1"/>
    <w:qFormat/>
    <w:rsid w:val="001F2E65"/>
    <w:rPr>
      <w:rFonts w:ascii="Courier New" w:eastAsia="Courier New" w:hAnsi="Courier New" w:cs="Courier New"/>
    </w:rPr>
  </w:style>
  <w:style w:type="character" w:customStyle="1" w:styleId="WW8Num16z2">
    <w:name w:val="WW8Num16z2"/>
    <w:qFormat/>
    <w:rsid w:val="001F2E65"/>
    <w:rPr>
      <w:rFonts w:ascii="Wingdings" w:eastAsia="Wingdings" w:hAnsi="Wingdings" w:cs="Wingdings"/>
    </w:rPr>
  </w:style>
  <w:style w:type="character" w:customStyle="1" w:styleId="WW8Num17z0">
    <w:name w:val="WW8Num17z0"/>
    <w:qFormat/>
    <w:rsid w:val="001F2E65"/>
    <w:rPr>
      <w:rFonts w:ascii="Symbol" w:eastAsia="Symbol" w:hAnsi="Symbol" w:cs="Symbol"/>
      <w:sz w:val="16"/>
    </w:rPr>
  </w:style>
  <w:style w:type="character" w:customStyle="1" w:styleId="WW8Num18z0">
    <w:name w:val="WW8Num18z0"/>
    <w:qFormat/>
    <w:rsid w:val="001F2E65"/>
    <w:rPr>
      <w:rFonts w:ascii="Symbol" w:eastAsia="Symbol" w:hAnsi="Symbol" w:cs="Symbol"/>
    </w:rPr>
  </w:style>
  <w:style w:type="character" w:customStyle="1" w:styleId="WW8Num18z1">
    <w:name w:val="WW8Num18z1"/>
    <w:qFormat/>
    <w:rsid w:val="001F2E65"/>
    <w:rPr>
      <w:rFonts w:ascii="Courier New" w:eastAsia="Courier New" w:hAnsi="Courier New" w:cs="Courier New"/>
    </w:rPr>
  </w:style>
  <w:style w:type="character" w:customStyle="1" w:styleId="WW8Num18z2">
    <w:name w:val="WW8Num18z2"/>
    <w:qFormat/>
    <w:rsid w:val="001F2E65"/>
    <w:rPr>
      <w:rFonts w:ascii="Wingdings" w:eastAsia="Wingdings" w:hAnsi="Wingdings" w:cs="Wingdings"/>
    </w:rPr>
  </w:style>
  <w:style w:type="character" w:customStyle="1" w:styleId="WW8Num19z0">
    <w:name w:val="WW8Num19z0"/>
    <w:qFormat/>
    <w:rsid w:val="001F2E65"/>
    <w:rPr>
      <w:rFonts w:ascii="Wingdings" w:eastAsia="Wingdings" w:hAnsi="Wingdings" w:cs="Wingdings"/>
      <w:sz w:val="16"/>
    </w:rPr>
  </w:style>
  <w:style w:type="character" w:customStyle="1" w:styleId="WW8Num20z0">
    <w:name w:val="WW8Num20z0"/>
    <w:qFormat/>
    <w:rsid w:val="001F2E65"/>
    <w:rPr>
      <w:rFonts w:ascii="Symbol" w:eastAsia="Symbol" w:hAnsi="Symbol" w:cs="Symbol"/>
    </w:rPr>
  </w:style>
  <w:style w:type="character" w:customStyle="1" w:styleId="WW8Num21z0">
    <w:name w:val="WW8Num21z0"/>
    <w:qFormat/>
    <w:rsid w:val="001F2E65"/>
    <w:rPr>
      <w:rFonts w:ascii="Symbol" w:eastAsia="Symbol" w:hAnsi="Symbol" w:cs="Symbol"/>
      <w:color w:val="auto"/>
    </w:rPr>
  </w:style>
  <w:style w:type="character" w:customStyle="1" w:styleId="WW8Num22z0">
    <w:name w:val="WW8Num22z0"/>
    <w:qFormat/>
    <w:rsid w:val="001F2E65"/>
    <w:rPr>
      <w:rFonts w:ascii="Wingdings" w:eastAsia="Wingdings" w:hAnsi="Wingdings" w:cs="Wingdings"/>
      <w:sz w:val="22"/>
    </w:rPr>
  </w:style>
  <w:style w:type="character" w:customStyle="1" w:styleId="WW8Num22z1">
    <w:name w:val="WW8Num22z1"/>
    <w:qFormat/>
    <w:rsid w:val="001F2E65"/>
    <w:rPr>
      <w:rFonts w:ascii="Courier New" w:eastAsia="Courier New" w:hAnsi="Courier New" w:cs="Courier New"/>
    </w:rPr>
  </w:style>
  <w:style w:type="character" w:customStyle="1" w:styleId="WW8Num22z2">
    <w:name w:val="WW8Num22z2"/>
    <w:qFormat/>
    <w:rsid w:val="001F2E65"/>
    <w:rPr>
      <w:rFonts w:ascii="Wingdings" w:eastAsia="Wingdings" w:hAnsi="Wingdings" w:cs="Wingdings"/>
    </w:rPr>
  </w:style>
  <w:style w:type="character" w:customStyle="1" w:styleId="WW8Num22z3">
    <w:name w:val="WW8Num22z3"/>
    <w:qFormat/>
    <w:rsid w:val="001F2E65"/>
    <w:rPr>
      <w:rFonts w:ascii="Symbol" w:eastAsia="Symbol" w:hAnsi="Symbol" w:cs="Symbol"/>
    </w:rPr>
  </w:style>
  <w:style w:type="character" w:customStyle="1" w:styleId="WW8Num23z0">
    <w:name w:val="WW8Num23z0"/>
    <w:qFormat/>
    <w:rsid w:val="001F2E65"/>
    <w:rPr>
      <w:rFonts w:ascii="Wingdings" w:eastAsia="Wingdings" w:hAnsi="Wingdings" w:cs="Wingdings"/>
      <w:sz w:val="22"/>
    </w:rPr>
  </w:style>
  <w:style w:type="character" w:customStyle="1" w:styleId="WW8Num23z1">
    <w:name w:val="WW8Num23z1"/>
    <w:qFormat/>
    <w:rsid w:val="001F2E65"/>
    <w:rPr>
      <w:rFonts w:ascii="Courier New" w:eastAsia="Courier New" w:hAnsi="Courier New" w:cs="Courier New"/>
    </w:rPr>
  </w:style>
  <w:style w:type="character" w:customStyle="1" w:styleId="WW8Num23z2">
    <w:name w:val="WW8Num23z2"/>
    <w:qFormat/>
    <w:rsid w:val="001F2E65"/>
    <w:rPr>
      <w:rFonts w:ascii="Wingdings" w:eastAsia="Wingdings" w:hAnsi="Wingdings" w:cs="Wingdings"/>
    </w:rPr>
  </w:style>
  <w:style w:type="character" w:customStyle="1" w:styleId="WW8Num23z3">
    <w:name w:val="WW8Num23z3"/>
    <w:qFormat/>
    <w:rsid w:val="001F2E65"/>
    <w:rPr>
      <w:rFonts w:ascii="Symbol" w:eastAsia="Symbol" w:hAnsi="Symbol" w:cs="Symbol"/>
    </w:rPr>
  </w:style>
  <w:style w:type="character" w:customStyle="1" w:styleId="WW8Num24z0">
    <w:name w:val="WW8Num24z0"/>
    <w:qFormat/>
    <w:rsid w:val="001F2E65"/>
    <w:rPr>
      <w:rFonts w:ascii="Wingdings" w:eastAsia="Wingdings" w:hAnsi="Wingdings" w:cs="Wingdings"/>
      <w:sz w:val="22"/>
    </w:rPr>
  </w:style>
  <w:style w:type="character" w:customStyle="1" w:styleId="WW8Num24z1">
    <w:name w:val="WW8Num24z1"/>
    <w:qFormat/>
    <w:rsid w:val="001F2E65"/>
    <w:rPr>
      <w:rFonts w:ascii="Courier New" w:eastAsia="Courier New" w:hAnsi="Courier New" w:cs="Courier New"/>
    </w:rPr>
  </w:style>
  <w:style w:type="character" w:customStyle="1" w:styleId="WW8Num24z2">
    <w:name w:val="WW8Num24z2"/>
    <w:qFormat/>
    <w:rsid w:val="001F2E65"/>
    <w:rPr>
      <w:rFonts w:ascii="Wingdings" w:eastAsia="Wingdings" w:hAnsi="Wingdings" w:cs="Wingdings"/>
    </w:rPr>
  </w:style>
  <w:style w:type="character" w:customStyle="1" w:styleId="WW8Num24z3">
    <w:name w:val="WW8Num24z3"/>
    <w:qFormat/>
    <w:rsid w:val="001F2E65"/>
    <w:rPr>
      <w:rFonts w:ascii="Symbol" w:eastAsia="Symbol" w:hAnsi="Symbol" w:cs="Symbol"/>
    </w:rPr>
  </w:style>
  <w:style w:type="character" w:customStyle="1" w:styleId="WW8Num25z0">
    <w:name w:val="WW8Num25z0"/>
    <w:qFormat/>
    <w:rsid w:val="001F2E65"/>
    <w:rPr>
      <w:rFonts w:ascii="Wingdings" w:eastAsia="Wingdings" w:hAnsi="Wingdings" w:cs="Wingdings"/>
    </w:rPr>
  </w:style>
  <w:style w:type="character" w:customStyle="1" w:styleId="WW8Num26z0">
    <w:name w:val="WW8Num26z0"/>
    <w:qFormat/>
    <w:rsid w:val="001F2E65"/>
    <w:rPr>
      <w:rFonts w:ascii="Symbol" w:eastAsia="Symbol" w:hAnsi="Symbol" w:cs="Symbol"/>
      <w:color w:val="auto"/>
    </w:rPr>
  </w:style>
  <w:style w:type="character" w:customStyle="1" w:styleId="WW8Num27z0">
    <w:name w:val="WW8Num27z0"/>
    <w:qFormat/>
    <w:rsid w:val="001F2E65"/>
    <w:rPr>
      <w:rFonts w:ascii="Wingdings" w:eastAsia="Wingdings" w:hAnsi="Wingdings" w:cs="Wingdings"/>
    </w:rPr>
  </w:style>
  <w:style w:type="character" w:customStyle="1" w:styleId="WW8Num28z0">
    <w:name w:val="WW8Num28z0"/>
    <w:qFormat/>
    <w:rsid w:val="001F2E65"/>
    <w:rPr>
      <w:rFonts w:ascii="Wingdings" w:eastAsia="Wingdings" w:hAnsi="Wingdings" w:cs="Wingdings"/>
    </w:rPr>
  </w:style>
  <w:style w:type="character" w:customStyle="1" w:styleId="WW8Num29z0">
    <w:name w:val="WW8Num29z0"/>
    <w:qFormat/>
    <w:rsid w:val="001F2E65"/>
    <w:rPr>
      <w:rFonts w:ascii="Times New Roman" w:eastAsia="Times New Roman" w:hAnsi="Times New Roman" w:cs="Times New Roman"/>
    </w:rPr>
  </w:style>
  <w:style w:type="character" w:customStyle="1" w:styleId="WW8Num29z1">
    <w:name w:val="WW8Num29z1"/>
    <w:qFormat/>
    <w:rsid w:val="001F2E65"/>
    <w:rPr>
      <w:rFonts w:ascii="Courier New" w:eastAsia="Courier New" w:hAnsi="Courier New" w:cs="Courier New"/>
    </w:rPr>
  </w:style>
  <w:style w:type="character" w:customStyle="1" w:styleId="WW8Num29z2">
    <w:name w:val="WW8Num29z2"/>
    <w:qFormat/>
    <w:rsid w:val="001F2E65"/>
    <w:rPr>
      <w:rFonts w:ascii="Wingdings" w:eastAsia="Wingdings" w:hAnsi="Wingdings" w:cs="Wingdings"/>
    </w:rPr>
  </w:style>
  <w:style w:type="character" w:customStyle="1" w:styleId="WW8Num29z3">
    <w:name w:val="WW8Num29z3"/>
    <w:qFormat/>
    <w:rsid w:val="001F2E65"/>
    <w:rPr>
      <w:rFonts w:ascii="Symbol" w:eastAsia="Symbol" w:hAnsi="Symbol" w:cs="Symbol"/>
    </w:rPr>
  </w:style>
  <w:style w:type="character" w:customStyle="1" w:styleId="WW8Num30z0">
    <w:name w:val="WW8Num30z0"/>
    <w:qFormat/>
    <w:rsid w:val="001F2E65"/>
    <w:rPr>
      <w:rFonts w:ascii="Wingdings" w:eastAsia="Wingdings" w:hAnsi="Wingdings" w:cs="Wingdings"/>
    </w:rPr>
  </w:style>
  <w:style w:type="character" w:customStyle="1" w:styleId="WW8Num30z1">
    <w:name w:val="WW8Num30z1"/>
    <w:qFormat/>
    <w:rsid w:val="001F2E65"/>
    <w:rPr>
      <w:rFonts w:ascii="Webdings" w:eastAsia="Times New Roman" w:hAnsi="Webdings" w:cs="Arial"/>
      <w:sz w:val="18"/>
    </w:rPr>
  </w:style>
  <w:style w:type="character" w:customStyle="1" w:styleId="WW8Num30z3">
    <w:name w:val="WW8Num30z3"/>
    <w:qFormat/>
    <w:rsid w:val="001F2E65"/>
    <w:rPr>
      <w:rFonts w:ascii="Symbol" w:eastAsia="Symbol" w:hAnsi="Symbol" w:cs="Symbol"/>
    </w:rPr>
  </w:style>
  <w:style w:type="character" w:customStyle="1" w:styleId="WW8Num30z4">
    <w:name w:val="WW8Num30z4"/>
    <w:qFormat/>
    <w:rsid w:val="001F2E65"/>
    <w:rPr>
      <w:rFonts w:ascii="Courier New" w:eastAsia="Courier New" w:hAnsi="Courier New" w:cs="Courier New"/>
    </w:rPr>
  </w:style>
  <w:style w:type="character" w:customStyle="1" w:styleId="WW8Num32z0">
    <w:name w:val="WW8Num32z0"/>
    <w:qFormat/>
    <w:rsid w:val="001F2E65"/>
    <w:rPr>
      <w:rFonts w:ascii="Wingdings" w:eastAsia="Wingdings" w:hAnsi="Wingdings" w:cs="Wingdings"/>
      <w:sz w:val="22"/>
    </w:rPr>
  </w:style>
  <w:style w:type="character" w:customStyle="1" w:styleId="WW8Num32z1">
    <w:name w:val="WW8Num32z1"/>
    <w:qFormat/>
    <w:rsid w:val="001F2E65"/>
    <w:rPr>
      <w:rFonts w:ascii="Courier New" w:eastAsia="Courier New" w:hAnsi="Courier New" w:cs="Courier New"/>
    </w:rPr>
  </w:style>
  <w:style w:type="character" w:customStyle="1" w:styleId="WW8Num32z2">
    <w:name w:val="WW8Num32z2"/>
    <w:qFormat/>
    <w:rsid w:val="001F2E65"/>
    <w:rPr>
      <w:rFonts w:ascii="Wingdings" w:eastAsia="Wingdings" w:hAnsi="Wingdings" w:cs="Wingdings"/>
    </w:rPr>
  </w:style>
  <w:style w:type="character" w:customStyle="1" w:styleId="WW8Num32z3">
    <w:name w:val="WW8Num32z3"/>
    <w:qFormat/>
    <w:rsid w:val="001F2E65"/>
    <w:rPr>
      <w:rFonts w:ascii="Symbol" w:eastAsia="Symbol" w:hAnsi="Symbol" w:cs="Symbol"/>
    </w:rPr>
  </w:style>
  <w:style w:type="character" w:customStyle="1" w:styleId="WW8Num33z0">
    <w:name w:val="WW8Num33z0"/>
    <w:qFormat/>
    <w:rsid w:val="001F2E65"/>
    <w:rPr>
      <w:rFonts w:ascii="Wingdings" w:eastAsia="Wingdings" w:hAnsi="Wingdings" w:cs="Wingdings"/>
    </w:rPr>
  </w:style>
  <w:style w:type="character" w:customStyle="1" w:styleId="WW8Num36z1">
    <w:name w:val="WW8Num36z1"/>
    <w:qFormat/>
    <w:rsid w:val="001F2E65"/>
    <w:rPr>
      <w:rFonts w:ascii="Symbol" w:eastAsia="Symbol" w:hAnsi="Symbol" w:cs="Symbol"/>
    </w:rPr>
  </w:style>
  <w:style w:type="character" w:customStyle="1" w:styleId="WW8Num37z0">
    <w:name w:val="WW8Num37z0"/>
    <w:qFormat/>
    <w:rsid w:val="001F2E65"/>
    <w:rPr>
      <w:rFonts w:ascii="Wingdings" w:eastAsia="Wingdings" w:hAnsi="Wingdings" w:cs="Wingdings"/>
      <w:sz w:val="22"/>
    </w:rPr>
  </w:style>
  <w:style w:type="character" w:customStyle="1" w:styleId="WW8Num37z1">
    <w:name w:val="WW8Num37z1"/>
    <w:qFormat/>
    <w:rsid w:val="001F2E65"/>
    <w:rPr>
      <w:rFonts w:ascii="Courier New" w:eastAsia="Courier New" w:hAnsi="Courier New" w:cs="Courier New"/>
    </w:rPr>
  </w:style>
  <w:style w:type="character" w:customStyle="1" w:styleId="WW8Num37z2">
    <w:name w:val="WW8Num37z2"/>
    <w:qFormat/>
    <w:rsid w:val="001F2E65"/>
    <w:rPr>
      <w:rFonts w:ascii="Wingdings" w:eastAsia="Wingdings" w:hAnsi="Wingdings" w:cs="Wingdings"/>
    </w:rPr>
  </w:style>
  <w:style w:type="character" w:customStyle="1" w:styleId="WW8Num37z3">
    <w:name w:val="WW8Num37z3"/>
    <w:qFormat/>
    <w:rsid w:val="001F2E65"/>
    <w:rPr>
      <w:rFonts w:ascii="Symbol" w:eastAsia="Symbol" w:hAnsi="Symbol" w:cs="Symbol"/>
    </w:rPr>
  </w:style>
  <w:style w:type="character" w:customStyle="1" w:styleId="WW8Num38z0">
    <w:name w:val="WW8Num38z0"/>
    <w:qFormat/>
    <w:rsid w:val="001F2E65"/>
    <w:rPr>
      <w:rFonts w:ascii="Wingdings" w:eastAsia="Wingdings" w:hAnsi="Wingdings" w:cs="Wingdings"/>
      <w:sz w:val="16"/>
    </w:rPr>
  </w:style>
  <w:style w:type="character" w:customStyle="1" w:styleId="WW8Num39z0">
    <w:name w:val="WW8Num39z0"/>
    <w:qFormat/>
    <w:rsid w:val="001F2E65"/>
    <w:rPr>
      <w:rFonts w:ascii="Wingdings" w:eastAsia="Wingdings" w:hAnsi="Wingdings" w:cs="Wingdings"/>
      <w:sz w:val="22"/>
    </w:rPr>
  </w:style>
  <w:style w:type="character" w:customStyle="1" w:styleId="WW8Num39z1">
    <w:name w:val="WW8Num39z1"/>
    <w:qFormat/>
    <w:rsid w:val="001F2E65"/>
    <w:rPr>
      <w:rFonts w:ascii="Courier New" w:eastAsia="Courier New" w:hAnsi="Courier New" w:cs="Courier New"/>
    </w:rPr>
  </w:style>
  <w:style w:type="character" w:customStyle="1" w:styleId="WW8Num39z2">
    <w:name w:val="WW8Num39z2"/>
    <w:qFormat/>
    <w:rsid w:val="001F2E65"/>
    <w:rPr>
      <w:rFonts w:ascii="Wingdings" w:eastAsia="Wingdings" w:hAnsi="Wingdings" w:cs="Wingdings"/>
    </w:rPr>
  </w:style>
  <w:style w:type="character" w:customStyle="1" w:styleId="WW8Num39z3">
    <w:name w:val="WW8Num39z3"/>
    <w:qFormat/>
    <w:rsid w:val="001F2E65"/>
    <w:rPr>
      <w:rFonts w:ascii="Symbol" w:eastAsia="Symbol" w:hAnsi="Symbol" w:cs="Symbol"/>
    </w:rPr>
  </w:style>
  <w:style w:type="character" w:customStyle="1" w:styleId="WW8Num40z0">
    <w:name w:val="WW8Num40z0"/>
    <w:qFormat/>
    <w:rsid w:val="001F2E65"/>
    <w:rPr>
      <w:rFonts w:ascii="Wingdings" w:eastAsia="Wingdings" w:hAnsi="Wingdings" w:cs="Wingdings"/>
      <w:sz w:val="22"/>
    </w:rPr>
  </w:style>
  <w:style w:type="character" w:customStyle="1" w:styleId="WW8Num40z1">
    <w:name w:val="WW8Num40z1"/>
    <w:qFormat/>
    <w:rsid w:val="001F2E65"/>
    <w:rPr>
      <w:rFonts w:ascii="Courier New" w:eastAsia="Courier New" w:hAnsi="Courier New" w:cs="Courier New"/>
    </w:rPr>
  </w:style>
  <w:style w:type="character" w:customStyle="1" w:styleId="WW8Num40z2">
    <w:name w:val="WW8Num40z2"/>
    <w:qFormat/>
    <w:rsid w:val="001F2E65"/>
    <w:rPr>
      <w:rFonts w:ascii="Wingdings" w:eastAsia="Wingdings" w:hAnsi="Wingdings" w:cs="Wingdings"/>
    </w:rPr>
  </w:style>
  <w:style w:type="character" w:customStyle="1" w:styleId="WW8Num40z3">
    <w:name w:val="WW8Num40z3"/>
    <w:qFormat/>
    <w:rsid w:val="001F2E65"/>
    <w:rPr>
      <w:rFonts w:ascii="Symbol" w:eastAsia="Symbol" w:hAnsi="Symbol" w:cs="Symbol"/>
    </w:rPr>
  </w:style>
  <w:style w:type="character" w:customStyle="1" w:styleId="WW8NumSt4z0">
    <w:name w:val="WW8NumSt4z0"/>
    <w:qFormat/>
    <w:rsid w:val="001F2E65"/>
    <w:rPr>
      <w:rFonts w:ascii="Symbol" w:eastAsia="Symbol" w:hAnsi="Symbol" w:cs="Symbol"/>
    </w:rPr>
  </w:style>
  <w:style w:type="character" w:customStyle="1" w:styleId="WW8NumSt7z0">
    <w:name w:val="WW8NumSt7z0"/>
    <w:qFormat/>
    <w:rsid w:val="001F2E65"/>
    <w:rPr>
      <w:rFonts w:ascii="Symbol" w:eastAsia="Symbol" w:hAnsi="Symbol" w:cs="Symbol"/>
    </w:rPr>
  </w:style>
  <w:style w:type="character" w:styleId="Nmerodepgina">
    <w:name w:val="page number"/>
    <w:basedOn w:val="Fuentedeprrafopredeter"/>
    <w:qFormat/>
    <w:rsid w:val="001F2E65"/>
  </w:style>
  <w:style w:type="character" w:customStyle="1" w:styleId="Caracteresdenotaalpie">
    <w:name w:val="Caracteres de nota al pie"/>
    <w:basedOn w:val="Fuentedeprrafopredeter"/>
    <w:qFormat/>
    <w:rsid w:val="001F2E65"/>
    <w:rPr>
      <w:sz w:val="16"/>
    </w:rPr>
  </w:style>
  <w:style w:type="character" w:customStyle="1" w:styleId="InitialStyle">
    <w:name w:val="InitialStyle"/>
    <w:qFormat/>
    <w:rsid w:val="001F2E65"/>
    <w:rPr>
      <w:rFonts w:ascii="Courier New" w:eastAsia="Courier New" w:hAnsi="Courier New" w:cs="Courier New"/>
      <w:color w:val="auto"/>
      <w:spacing w:val="0"/>
      <w:sz w:val="24"/>
    </w:rPr>
  </w:style>
  <w:style w:type="character" w:customStyle="1" w:styleId="Muydestacado">
    <w:name w:val="Muy destacado"/>
    <w:basedOn w:val="Fuentedeprrafopredeter"/>
    <w:qFormat/>
    <w:rsid w:val="001F2E65"/>
    <w:rPr>
      <w:b/>
      <w:bCs/>
    </w:rPr>
  </w:style>
  <w:style w:type="character" w:customStyle="1" w:styleId="EnlacedeInternet">
    <w:name w:val="Enlace de Internet"/>
    <w:basedOn w:val="Fuentedeprrafopredeter"/>
    <w:rsid w:val="001F2E65"/>
    <w:rPr>
      <w:color w:val="0000FF"/>
      <w:u w:val="single"/>
    </w:rPr>
  </w:style>
  <w:style w:type="character" w:customStyle="1" w:styleId="Ancladenotaalpie">
    <w:name w:val="Ancla de nota al pie"/>
    <w:rsid w:val="001F2E65"/>
    <w:rPr>
      <w:sz w:val="16"/>
    </w:rPr>
  </w:style>
  <w:style w:type="character" w:customStyle="1" w:styleId="Caracteresdenotafinal">
    <w:name w:val="Caracteres de nota final"/>
    <w:qFormat/>
    <w:rsid w:val="001F2E65"/>
    <w:rPr>
      <w:sz w:val="16"/>
    </w:rPr>
  </w:style>
  <w:style w:type="character" w:customStyle="1" w:styleId="WW-Smbolodenotafinal">
    <w:name w:val="WW-Símbolo de nota final"/>
    <w:qFormat/>
    <w:rsid w:val="001F2E65"/>
  </w:style>
  <w:style w:type="character" w:customStyle="1" w:styleId="WWCharLFO3LVL1">
    <w:name w:val="WW_CharLFO3LVL1"/>
    <w:qFormat/>
    <w:rsid w:val="001F2E65"/>
    <w:rPr>
      <w:rFonts w:ascii="Symbol" w:hAnsi="Symbol"/>
    </w:rPr>
  </w:style>
  <w:style w:type="character" w:customStyle="1" w:styleId="WWCharLFO4LVL1">
    <w:name w:val="WW_CharLFO4LVL1"/>
    <w:qFormat/>
    <w:rsid w:val="001F2E65"/>
    <w:rPr>
      <w:rFonts w:ascii="Symbol" w:hAnsi="Symbol"/>
    </w:rPr>
  </w:style>
  <w:style w:type="character" w:customStyle="1" w:styleId="WWCharLFO6LVL1">
    <w:name w:val="WW_CharLFO6LVL1"/>
    <w:qFormat/>
    <w:rsid w:val="001F2E65"/>
    <w:rPr>
      <w:rFonts w:ascii="Symbol" w:hAnsi="Symbol"/>
      <w:sz w:val="16"/>
    </w:rPr>
  </w:style>
  <w:style w:type="character" w:customStyle="1" w:styleId="WWCharLFO7LVL1">
    <w:name w:val="WW_CharLFO7LVL1"/>
    <w:qFormat/>
    <w:rsid w:val="001F2E65"/>
    <w:rPr>
      <w:rFonts w:ascii="Wingdings" w:hAnsi="Wingdings"/>
      <w:sz w:val="16"/>
    </w:rPr>
  </w:style>
  <w:style w:type="character" w:customStyle="1" w:styleId="WWCharLFO7LVL2">
    <w:name w:val="WW_CharLFO7LVL2"/>
    <w:qFormat/>
    <w:rsid w:val="001F2E65"/>
    <w:rPr>
      <w:rFonts w:ascii="Webdings" w:hAnsi="Webdings" w:cs="Arial"/>
      <w:sz w:val="18"/>
    </w:rPr>
  </w:style>
  <w:style w:type="character" w:customStyle="1" w:styleId="WWCharLFO7LVL4">
    <w:name w:val="WW_CharLFO7LVL4"/>
    <w:qFormat/>
    <w:rsid w:val="001F2E65"/>
    <w:rPr>
      <w:rFonts w:ascii="Symbol" w:hAnsi="Symbol"/>
    </w:rPr>
  </w:style>
  <w:style w:type="character" w:customStyle="1" w:styleId="WWCharLFO7LVL5">
    <w:name w:val="WW_CharLFO7LVL5"/>
    <w:qFormat/>
    <w:rsid w:val="001F2E65"/>
    <w:rPr>
      <w:rFonts w:ascii="Courier New" w:hAnsi="Courier New"/>
    </w:rPr>
  </w:style>
  <w:style w:type="character" w:customStyle="1" w:styleId="WWCharLFO7LVL6">
    <w:name w:val="WW_CharLFO7LVL6"/>
    <w:qFormat/>
    <w:rsid w:val="001F2E65"/>
    <w:rPr>
      <w:rFonts w:ascii="Wingdings" w:hAnsi="Wingdings"/>
      <w:sz w:val="16"/>
    </w:rPr>
  </w:style>
  <w:style w:type="character" w:customStyle="1" w:styleId="WWCharLFO7LVL7">
    <w:name w:val="WW_CharLFO7LVL7"/>
    <w:qFormat/>
    <w:rsid w:val="001F2E65"/>
    <w:rPr>
      <w:rFonts w:ascii="Symbol" w:hAnsi="Symbol"/>
    </w:rPr>
  </w:style>
  <w:style w:type="character" w:customStyle="1" w:styleId="WWCharLFO7LVL8">
    <w:name w:val="WW_CharLFO7LVL8"/>
    <w:qFormat/>
    <w:rsid w:val="001F2E65"/>
    <w:rPr>
      <w:rFonts w:ascii="Courier New" w:hAnsi="Courier New"/>
    </w:rPr>
  </w:style>
  <w:style w:type="character" w:customStyle="1" w:styleId="WWCharLFO7LVL9">
    <w:name w:val="WW_CharLFO7LVL9"/>
    <w:qFormat/>
    <w:rsid w:val="001F2E65"/>
    <w:rPr>
      <w:rFonts w:ascii="Wingdings" w:hAnsi="Wingdings"/>
      <w:sz w:val="16"/>
    </w:rPr>
  </w:style>
  <w:style w:type="character" w:customStyle="1" w:styleId="ListLabel1">
    <w:name w:val="ListLabel 1"/>
    <w:qFormat/>
    <w:rsid w:val="001F2E65"/>
    <w:rPr>
      <w:rFonts w:cs="Symbol"/>
    </w:rPr>
  </w:style>
  <w:style w:type="character" w:customStyle="1" w:styleId="ListLabel2">
    <w:name w:val="ListLabel 2"/>
    <w:qFormat/>
    <w:rsid w:val="001F2E65"/>
    <w:rPr>
      <w:rFonts w:cs="Symbol"/>
    </w:rPr>
  </w:style>
  <w:style w:type="character" w:customStyle="1" w:styleId="Fuentedeprrafopredeter1">
    <w:name w:val="Fuente de párrafo predeter.1"/>
    <w:qFormat/>
    <w:rsid w:val="001F2E65"/>
  </w:style>
  <w:style w:type="character" w:customStyle="1" w:styleId="Character20style">
    <w:name w:val="Character_20_style"/>
    <w:qFormat/>
    <w:rsid w:val="001F2E65"/>
  </w:style>
  <w:style w:type="character" w:styleId="Textoennegrita">
    <w:name w:val="Strong"/>
    <w:basedOn w:val="Fuentedeprrafopredeter1"/>
    <w:qFormat/>
    <w:rsid w:val="001F2E65"/>
    <w:rPr>
      <w:b/>
      <w:bCs/>
    </w:rPr>
  </w:style>
  <w:style w:type="character" w:customStyle="1" w:styleId="Destacado">
    <w:name w:val="Destacado"/>
    <w:qFormat/>
    <w:rsid w:val="001F2E65"/>
    <w:rPr>
      <w:i/>
      <w:iCs/>
    </w:rPr>
  </w:style>
  <w:style w:type="character" w:customStyle="1" w:styleId="ListLabel3">
    <w:name w:val="ListLabel 3"/>
    <w:qFormat/>
    <w:rsid w:val="001F2E65"/>
    <w:rPr>
      <w:rFonts w:cs="Symbol"/>
    </w:rPr>
  </w:style>
  <w:style w:type="character" w:customStyle="1" w:styleId="ListLabel4">
    <w:name w:val="ListLabel 4"/>
    <w:qFormat/>
    <w:rsid w:val="001F2E65"/>
    <w:rPr>
      <w:rFonts w:cs="OpenSymbol"/>
    </w:rPr>
  </w:style>
  <w:style w:type="character" w:customStyle="1" w:styleId="ListLabel5">
    <w:name w:val="ListLabel 5"/>
    <w:qFormat/>
    <w:rsid w:val="001F2E65"/>
    <w:rPr>
      <w:rFonts w:cs="OpenSymbol"/>
    </w:rPr>
  </w:style>
  <w:style w:type="character" w:customStyle="1" w:styleId="ListLabel6">
    <w:name w:val="ListLabel 6"/>
    <w:qFormat/>
    <w:rsid w:val="001F2E65"/>
    <w:rPr>
      <w:rFonts w:cs="Symbol"/>
    </w:rPr>
  </w:style>
  <w:style w:type="character" w:customStyle="1" w:styleId="ListLabel7">
    <w:name w:val="ListLabel 7"/>
    <w:qFormat/>
    <w:rsid w:val="001F2E65"/>
    <w:rPr>
      <w:rFonts w:cs="OpenSymbol"/>
    </w:rPr>
  </w:style>
  <w:style w:type="character" w:customStyle="1" w:styleId="ListLabel8">
    <w:name w:val="ListLabel 8"/>
    <w:qFormat/>
    <w:rsid w:val="001F2E65"/>
    <w:rPr>
      <w:rFonts w:cs="OpenSymbol"/>
    </w:rPr>
  </w:style>
  <w:style w:type="character" w:customStyle="1" w:styleId="ListLabel9">
    <w:name w:val="ListLabel 9"/>
    <w:qFormat/>
    <w:rsid w:val="001F2E65"/>
    <w:rPr>
      <w:rFonts w:cs="Symbol"/>
    </w:rPr>
  </w:style>
  <w:style w:type="character" w:customStyle="1" w:styleId="ListLabel10">
    <w:name w:val="ListLabel 10"/>
    <w:qFormat/>
    <w:rsid w:val="001F2E65"/>
    <w:rPr>
      <w:rFonts w:cs="OpenSymbol"/>
    </w:rPr>
  </w:style>
  <w:style w:type="character" w:customStyle="1" w:styleId="ListLabel11">
    <w:name w:val="ListLabel 11"/>
    <w:qFormat/>
    <w:rsid w:val="001F2E65"/>
    <w:rPr>
      <w:rFonts w:cs="OpenSymbol"/>
    </w:rPr>
  </w:style>
  <w:style w:type="character" w:customStyle="1" w:styleId="ListLabel12">
    <w:name w:val="ListLabel 12"/>
    <w:qFormat/>
    <w:rsid w:val="001F2E65"/>
    <w:rPr>
      <w:rFonts w:cs="Symbol"/>
    </w:rPr>
  </w:style>
  <w:style w:type="character" w:customStyle="1" w:styleId="ListLabel13">
    <w:name w:val="ListLabel 13"/>
    <w:qFormat/>
    <w:rsid w:val="001F2E65"/>
    <w:rPr>
      <w:rFonts w:cs="OpenSymbol"/>
    </w:rPr>
  </w:style>
  <w:style w:type="character" w:customStyle="1" w:styleId="ListLabel14">
    <w:name w:val="ListLabel 14"/>
    <w:qFormat/>
    <w:rsid w:val="001F2E65"/>
    <w:rPr>
      <w:rFonts w:cs="OpenSymbol"/>
    </w:rPr>
  </w:style>
  <w:style w:type="character" w:customStyle="1" w:styleId="ListLabel15">
    <w:name w:val="ListLabel 15"/>
    <w:qFormat/>
    <w:rsid w:val="001F2E65"/>
    <w:rPr>
      <w:rFonts w:cs="Symbol"/>
    </w:rPr>
  </w:style>
  <w:style w:type="character" w:customStyle="1" w:styleId="ListLabel16">
    <w:name w:val="ListLabel 16"/>
    <w:qFormat/>
    <w:rsid w:val="001F2E65"/>
    <w:rPr>
      <w:rFonts w:cs="OpenSymbol"/>
    </w:rPr>
  </w:style>
  <w:style w:type="character" w:customStyle="1" w:styleId="ListLabel17">
    <w:name w:val="ListLabel 17"/>
    <w:qFormat/>
    <w:rsid w:val="001F2E65"/>
    <w:rPr>
      <w:rFonts w:cs="OpenSymbol"/>
    </w:rPr>
  </w:style>
  <w:style w:type="character" w:customStyle="1" w:styleId="ListLabel18">
    <w:name w:val="ListLabel 18"/>
    <w:qFormat/>
    <w:rsid w:val="001F2E65"/>
    <w:rPr>
      <w:rFonts w:cs="Symbol"/>
    </w:rPr>
  </w:style>
  <w:style w:type="character" w:customStyle="1" w:styleId="ListLabel19">
    <w:name w:val="ListLabel 19"/>
    <w:qFormat/>
    <w:rsid w:val="001F2E65"/>
    <w:rPr>
      <w:rFonts w:cs="OpenSymbol"/>
    </w:rPr>
  </w:style>
  <w:style w:type="character" w:customStyle="1" w:styleId="ListLabel20">
    <w:name w:val="ListLabel 20"/>
    <w:qFormat/>
    <w:rsid w:val="001F2E65"/>
    <w:rPr>
      <w:rFonts w:cs="OpenSymbol"/>
    </w:rPr>
  </w:style>
  <w:style w:type="character" w:customStyle="1" w:styleId="ListLabel21">
    <w:name w:val="ListLabel 21"/>
    <w:qFormat/>
    <w:rsid w:val="001F2E65"/>
    <w:rPr>
      <w:rFonts w:cs="Symbol"/>
    </w:rPr>
  </w:style>
  <w:style w:type="character" w:customStyle="1" w:styleId="ListLabel22">
    <w:name w:val="ListLabel 22"/>
    <w:qFormat/>
    <w:rsid w:val="001F2E65"/>
    <w:rPr>
      <w:rFonts w:cs="OpenSymbol"/>
    </w:rPr>
  </w:style>
  <w:style w:type="character" w:customStyle="1" w:styleId="ListLabel23">
    <w:name w:val="ListLabel 23"/>
    <w:qFormat/>
    <w:rsid w:val="001F2E65"/>
    <w:rPr>
      <w:rFonts w:cs="OpenSymbol"/>
    </w:rPr>
  </w:style>
  <w:style w:type="character" w:customStyle="1" w:styleId="ListLabel24">
    <w:name w:val="ListLabel 24"/>
    <w:qFormat/>
    <w:rsid w:val="001F2E65"/>
    <w:rPr>
      <w:rFonts w:cs="Symbol"/>
    </w:rPr>
  </w:style>
  <w:style w:type="character" w:customStyle="1" w:styleId="ListLabel25">
    <w:name w:val="ListLabel 25"/>
    <w:qFormat/>
    <w:rsid w:val="001F2E65"/>
    <w:rPr>
      <w:rFonts w:cs="OpenSymbol"/>
    </w:rPr>
  </w:style>
  <w:style w:type="character" w:customStyle="1" w:styleId="ListLabel26">
    <w:name w:val="ListLabel 26"/>
    <w:qFormat/>
    <w:rsid w:val="001F2E65"/>
    <w:rPr>
      <w:rFonts w:cs="OpenSymbol"/>
    </w:rPr>
  </w:style>
  <w:style w:type="character" w:customStyle="1" w:styleId="ListLabel27">
    <w:name w:val="ListLabel 27"/>
    <w:qFormat/>
    <w:rsid w:val="001F2E65"/>
    <w:rPr>
      <w:rFonts w:cs="Symbol"/>
    </w:rPr>
  </w:style>
  <w:style w:type="character" w:customStyle="1" w:styleId="ListLabel28">
    <w:name w:val="ListLabel 28"/>
    <w:qFormat/>
    <w:rsid w:val="001F2E65"/>
    <w:rPr>
      <w:rFonts w:cs="OpenSymbol"/>
    </w:rPr>
  </w:style>
  <w:style w:type="character" w:customStyle="1" w:styleId="ListLabel29">
    <w:name w:val="ListLabel 29"/>
    <w:qFormat/>
    <w:rsid w:val="001F2E65"/>
    <w:rPr>
      <w:rFonts w:cs="OpenSymbol"/>
    </w:rPr>
  </w:style>
  <w:style w:type="character" w:customStyle="1" w:styleId="ListLabel30">
    <w:name w:val="ListLabel 30"/>
    <w:qFormat/>
    <w:rsid w:val="001F2E65"/>
    <w:rPr>
      <w:rFonts w:cs="Symbol"/>
    </w:rPr>
  </w:style>
  <w:style w:type="character" w:customStyle="1" w:styleId="ListLabel31">
    <w:name w:val="ListLabel 31"/>
    <w:qFormat/>
    <w:rsid w:val="001F2E65"/>
    <w:rPr>
      <w:rFonts w:cs="OpenSymbol"/>
    </w:rPr>
  </w:style>
  <w:style w:type="character" w:customStyle="1" w:styleId="ListLabel32">
    <w:name w:val="ListLabel 32"/>
    <w:qFormat/>
    <w:rsid w:val="001F2E65"/>
    <w:rPr>
      <w:rFonts w:cs="OpenSymbol"/>
    </w:rPr>
  </w:style>
  <w:style w:type="character" w:customStyle="1" w:styleId="ListLabel33">
    <w:name w:val="ListLabel 33"/>
    <w:qFormat/>
    <w:rsid w:val="001F2E65"/>
    <w:rPr>
      <w:rFonts w:cs="Symbol"/>
    </w:rPr>
  </w:style>
  <w:style w:type="character" w:customStyle="1" w:styleId="ListLabel34">
    <w:name w:val="ListLabel 34"/>
    <w:qFormat/>
    <w:rsid w:val="001F2E65"/>
    <w:rPr>
      <w:rFonts w:cs="OpenSymbol"/>
    </w:rPr>
  </w:style>
  <w:style w:type="character" w:customStyle="1" w:styleId="ListLabel35">
    <w:name w:val="ListLabel 35"/>
    <w:qFormat/>
    <w:rsid w:val="001F2E65"/>
    <w:rPr>
      <w:rFonts w:cs="OpenSymbol"/>
    </w:rPr>
  </w:style>
  <w:style w:type="character" w:customStyle="1" w:styleId="ListLabel36">
    <w:name w:val="ListLabel 36"/>
    <w:qFormat/>
    <w:rsid w:val="001F2E65"/>
    <w:rPr>
      <w:rFonts w:cs="Symbol"/>
    </w:rPr>
  </w:style>
  <w:style w:type="character" w:customStyle="1" w:styleId="ListLabel37">
    <w:name w:val="ListLabel 37"/>
    <w:qFormat/>
    <w:rsid w:val="001F2E65"/>
    <w:rPr>
      <w:rFonts w:cs="OpenSymbol"/>
    </w:rPr>
  </w:style>
  <w:style w:type="character" w:customStyle="1" w:styleId="ListLabel38">
    <w:name w:val="ListLabel 38"/>
    <w:qFormat/>
    <w:rsid w:val="001F2E65"/>
    <w:rPr>
      <w:rFonts w:cs="OpenSymbol"/>
    </w:rPr>
  </w:style>
  <w:style w:type="character" w:customStyle="1" w:styleId="ListLabel39">
    <w:name w:val="ListLabel 39"/>
    <w:qFormat/>
    <w:rsid w:val="001F2E65"/>
    <w:rPr>
      <w:rFonts w:cs="Symbol"/>
    </w:rPr>
  </w:style>
  <w:style w:type="character" w:customStyle="1" w:styleId="ListLabel40">
    <w:name w:val="ListLabel 40"/>
    <w:qFormat/>
    <w:rsid w:val="001F2E65"/>
    <w:rPr>
      <w:rFonts w:cs="OpenSymbol"/>
    </w:rPr>
  </w:style>
  <w:style w:type="character" w:customStyle="1" w:styleId="ListLabel41">
    <w:name w:val="ListLabel 41"/>
    <w:qFormat/>
    <w:rsid w:val="001F2E65"/>
    <w:rPr>
      <w:rFonts w:cs="OpenSymbol"/>
    </w:rPr>
  </w:style>
  <w:style w:type="character" w:customStyle="1" w:styleId="ListLabel42">
    <w:name w:val="ListLabel 42"/>
    <w:qFormat/>
    <w:rsid w:val="001F2E65"/>
    <w:rPr>
      <w:rFonts w:cs="Symbol"/>
    </w:rPr>
  </w:style>
  <w:style w:type="character" w:customStyle="1" w:styleId="ListLabel43">
    <w:name w:val="ListLabel 43"/>
    <w:qFormat/>
    <w:rsid w:val="001F2E65"/>
    <w:rPr>
      <w:rFonts w:cs="OpenSymbol"/>
    </w:rPr>
  </w:style>
  <w:style w:type="character" w:customStyle="1" w:styleId="ListLabel44">
    <w:name w:val="ListLabel 44"/>
    <w:qFormat/>
    <w:rsid w:val="001F2E65"/>
    <w:rPr>
      <w:rFonts w:cs="OpenSymbol"/>
    </w:rPr>
  </w:style>
  <w:style w:type="character" w:customStyle="1" w:styleId="ListLabel45">
    <w:name w:val="ListLabel 45"/>
    <w:qFormat/>
    <w:rsid w:val="001F2E65"/>
    <w:rPr>
      <w:rFonts w:cs="Symbol"/>
    </w:rPr>
  </w:style>
  <w:style w:type="character" w:customStyle="1" w:styleId="ListLabel46">
    <w:name w:val="ListLabel 46"/>
    <w:qFormat/>
    <w:rsid w:val="001F2E65"/>
    <w:rPr>
      <w:rFonts w:cs="OpenSymbol"/>
    </w:rPr>
  </w:style>
  <w:style w:type="character" w:customStyle="1" w:styleId="ListLabel47">
    <w:name w:val="ListLabel 47"/>
    <w:qFormat/>
    <w:rsid w:val="001F2E65"/>
    <w:rPr>
      <w:rFonts w:cs="OpenSymbol"/>
    </w:rPr>
  </w:style>
  <w:style w:type="character" w:customStyle="1" w:styleId="ListLabel48">
    <w:name w:val="ListLabel 48"/>
    <w:qFormat/>
    <w:rsid w:val="001F2E65"/>
    <w:rPr>
      <w:rFonts w:ascii="Arial" w:hAnsi="Arial" w:cs="Symbol"/>
      <w:b/>
      <w:sz w:val="22"/>
    </w:rPr>
  </w:style>
  <w:style w:type="character" w:customStyle="1" w:styleId="ListLabel49">
    <w:name w:val="ListLabel 49"/>
    <w:qFormat/>
    <w:rsid w:val="001F2E65"/>
    <w:rPr>
      <w:rFonts w:cs="OpenSymbol"/>
    </w:rPr>
  </w:style>
  <w:style w:type="character" w:customStyle="1" w:styleId="ListLabel50">
    <w:name w:val="ListLabel 50"/>
    <w:qFormat/>
    <w:rsid w:val="001F2E65"/>
    <w:rPr>
      <w:rFonts w:cs="OpenSymbol"/>
    </w:rPr>
  </w:style>
  <w:style w:type="character" w:customStyle="1" w:styleId="ListLabel51">
    <w:name w:val="ListLabel 51"/>
    <w:qFormat/>
    <w:rsid w:val="001F2E65"/>
    <w:rPr>
      <w:rFonts w:cs="Symbol"/>
    </w:rPr>
  </w:style>
  <w:style w:type="character" w:customStyle="1" w:styleId="ListLabel52">
    <w:name w:val="ListLabel 52"/>
    <w:qFormat/>
    <w:rsid w:val="001F2E65"/>
    <w:rPr>
      <w:rFonts w:cs="OpenSymbol"/>
    </w:rPr>
  </w:style>
  <w:style w:type="character" w:customStyle="1" w:styleId="ListLabel53">
    <w:name w:val="ListLabel 53"/>
    <w:qFormat/>
    <w:rsid w:val="001F2E65"/>
    <w:rPr>
      <w:rFonts w:cs="OpenSymbol"/>
    </w:rPr>
  </w:style>
  <w:style w:type="character" w:customStyle="1" w:styleId="ListLabel54">
    <w:name w:val="ListLabel 54"/>
    <w:qFormat/>
    <w:rsid w:val="001F2E65"/>
    <w:rPr>
      <w:rFonts w:cs="Symbol"/>
    </w:rPr>
  </w:style>
  <w:style w:type="character" w:customStyle="1" w:styleId="ListLabel55">
    <w:name w:val="ListLabel 55"/>
    <w:qFormat/>
    <w:rsid w:val="001F2E65"/>
    <w:rPr>
      <w:rFonts w:cs="OpenSymbol"/>
    </w:rPr>
  </w:style>
  <w:style w:type="character" w:customStyle="1" w:styleId="ListLabel56">
    <w:name w:val="ListLabel 56"/>
    <w:qFormat/>
    <w:rsid w:val="001F2E65"/>
    <w:rPr>
      <w:rFonts w:cs="OpenSymbol"/>
    </w:rPr>
  </w:style>
  <w:style w:type="character" w:customStyle="1" w:styleId="ListLabel57">
    <w:name w:val="ListLabel 57"/>
    <w:qFormat/>
    <w:rsid w:val="001F2E65"/>
    <w:rPr>
      <w:rFonts w:ascii="Arial" w:hAnsi="Arial" w:cs="Verdana"/>
      <w:b w:val="0"/>
      <w:bCs w:val="0"/>
      <w:color w:val="000000"/>
      <w:sz w:val="16"/>
      <w:szCs w:val="16"/>
      <w:lang w:val="es-ES"/>
    </w:rPr>
  </w:style>
  <w:style w:type="character" w:customStyle="1" w:styleId="ListLabel58">
    <w:name w:val="ListLabel 58"/>
    <w:qFormat/>
    <w:rsid w:val="001F2E65"/>
    <w:rPr>
      <w:rFonts w:ascii="Arial" w:hAnsi="Arial"/>
      <w:color w:val="auto"/>
      <w:sz w:val="16"/>
      <w:szCs w:val="16"/>
    </w:rPr>
  </w:style>
  <w:style w:type="character" w:customStyle="1" w:styleId="ListLabel59">
    <w:name w:val="ListLabel 59"/>
    <w:qFormat/>
    <w:rsid w:val="001F2E65"/>
    <w:rPr>
      <w:rFonts w:cs="Symbol"/>
    </w:rPr>
  </w:style>
  <w:style w:type="character" w:customStyle="1" w:styleId="ListLabel60">
    <w:name w:val="ListLabel 60"/>
    <w:qFormat/>
    <w:rsid w:val="001F2E65"/>
    <w:rPr>
      <w:rFonts w:cs="OpenSymbol"/>
    </w:rPr>
  </w:style>
  <w:style w:type="character" w:customStyle="1" w:styleId="ListLabel61">
    <w:name w:val="ListLabel 61"/>
    <w:qFormat/>
    <w:rsid w:val="001F2E65"/>
    <w:rPr>
      <w:rFonts w:cs="OpenSymbol"/>
    </w:rPr>
  </w:style>
  <w:style w:type="character" w:customStyle="1" w:styleId="ListLabel62">
    <w:name w:val="ListLabel 62"/>
    <w:qFormat/>
    <w:rsid w:val="001F2E65"/>
    <w:rPr>
      <w:rFonts w:cs="Symbol"/>
    </w:rPr>
  </w:style>
  <w:style w:type="character" w:customStyle="1" w:styleId="ListLabel63">
    <w:name w:val="ListLabel 63"/>
    <w:qFormat/>
    <w:rsid w:val="001F2E65"/>
    <w:rPr>
      <w:rFonts w:cs="OpenSymbol"/>
    </w:rPr>
  </w:style>
  <w:style w:type="character" w:customStyle="1" w:styleId="ListLabel64">
    <w:name w:val="ListLabel 64"/>
    <w:qFormat/>
    <w:rsid w:val="001F2E65"/>
    <w:rPr>
      <w:rFonts w:cs="OpenSymbol"/>
    </w:rPr>
  </w:style>
  <w:style w:type="character" w:customStyle="1" w:styleId="ListLabel65">
    <w:name w:val="ListLabel 65"/>
    <w:qFormat/>
    <w:rsid w:val="001F2E65"/>
    <w:rPr>
      <w:rFonts w:cs="Symbol"/>
    </w:rPr>
  </w:style>
  <w:style w:type="character" w:customStyle="1" w:styleId="ListLabel66">
    <w:name w:val="ListLabel 66"/>
    <w:qFormat/>
    <w:rsid w:val="001F2E65"/>
    <w:rPr>
      <w:rFonts w:cs="OpenSymbol"/>
    </w:rPr>
  </w:style>
  <w:style w:type="character" w:customStyle="1" w:styleId="ListLabel67">
    <w:name w:val="ListLabel 67"/>
    <w:qFormat/>
    <w:rsid w:val="001F2E65"/>
    <w:rPr>
      <w:rFonts w:cs="OpenSymbol"/>
    </w:rPr>
  </w:style>
  <w:style w:type="character" w:customStyle="1" w:styleId="ListLabel68">
    <w:name w:val="ListLabel 68"/>
    <w:qFormat/>
    <w:rsid w:val="001F2E65"/>
    <w:rPr>
      <w:rFonts w:cs="Symbol"/>
    </w:rPr>
  </w:style>
  <w:style w:type="character" w:customStyle="1" w:styleId="ListLabel69">
    <w:name w:val="ListLabel 69"/>
    <w:qFormat/>
    <w:rsid w:val="001F2E65"/>
    <w:rPr>
      <w:rFonts w:cs="OpenSymbol"/>
    </w:rPr>
  </w:style>
  <w:style w:type="character" w:customStyle="1" w:styleId="ListLabel70">
    <w:name w:val="ListLabel 70"/>
    <w:qFormat/>
    <w:rsid w:val="001F2E65"/>
    <w:rPr>
      <w:rFonts w:cs="OpenSymbol"/>
    </w:rPr>
  </w:style>
  <w:style w:type="character" w:customStyle="1" w:styleId="ListLabel71">
    <w:name w:val="ListLabel 71"/>
    <w:qFormat/>
    <w:rsid w:val="001F2E65"/>
    <w:rPr>
      <w:rFonts w:cs="Symbol"/>
    </w:rPr>
  </w:style>
  <w:style w:type="character" w:customStyle="1" w:styleId="ListLabel72">
    <w:name w:val="ListLabel 72"/>
    <w:qFormat/>
    <w:rsid w:val="001F2E65"/>
    <w:rPr>
      <w:rFonts w:cs="OpenSymbol"/>
    </w:rPr>
  </w:style>
  <w:style w:type="character" w:customStyle="1" w:styleId="ListLabel73">
    <w:name w:val="ListLabel 73"/>
    <w:qFormat/>
    <w:rsid w:val="001F2E65"/>
    <w:rPr>
      <w:rFonts w:cs="OpenSymbol"/>
    </w:rPr>
  </w:style>
  <w:style w:type="character" w:customStyle="1" w:styleId="ListLabel74">
    <w:name w:val="ListLabel 74"/>
    <w:qFormat/>
    <w:rsid w:val="001F2E65"/>
    <w:rPr>
      <w:rFonts w:cs="Symbol"/>
    </w:rPr>
  </w:style>
  <w:style w:type="character" w:customStyle="1" w:styleId="ListLabel75">
    <w:name w:val="ListLabel 75"/>
    <w:qFormat/>
    <w:rsid w:val="001F2E65"/>
    <w:rPr>
      <w:rFonts w:cs="OpenSymbol"/>
    </w:rPr>
  </w:style>
  <w:style w:type="character" w:customStyle="1" w:styleId="ListLabel76">
    <w:name w:val="ListLabel 76"/>
    <w:qFormat/>
    <w:rsid w:val="001F2E65"/>
    <w:rPr>
      <w:rFonts w:cs="OpenSymbol"/>
    </w:rPr>
  </w:style>
  <w:style w:type="character" w:customStyle="1" w:styleId="ListLabel77">
    <w:name w:val="ListLabel 77"/>
    <w:qFormat/>
    <w:rsid w:val="001F2E65"/>
    <w:rPr>
      <w:rFonts w:cs="Symbol"/>
    </w:rPr>
  </w:style>
  <w:style w:type="character" w:customStyle="1" w:styleId="ListLabel78">
    <w:name w:val="ListLabel 78"/>
    <w:qFormat/>
    <w:rsid w:val="001F2E65"/>
    <w:rPr>
      <w:rFonts w:cs="OpenSymbol"/>
    </w:rPr>
  </w:style>
  <w:style w:type="character" w:customStyle="1" w:styleId="ListLabel79">
    <w:name w:val="ListLabel 79"/>
    <w:qFormat/>
    <w:rsid w:val="001F2E65"/>
    <w:rPr>
      <w:rFonts w:cs="OpenSymbol"/>
    </w:rPr>
  </w:style>
  <w:style w:type="character" w:customStyle="1" w:styleId="ListLabel80">
    <w:name w:val="ListLabel 80"/>
    <w:qFormat/>
    <w:rsid w:val="001F2E65"/>
    <w:rPr>
      <w:rFonts w:cs="Symbol"/>
    </w:rPr>
  </w:style>
  <w:style w:type="character" w:customStyle="1" w:styleId="ListLabel81">
    <w:name w:val="ListLabel 81"/>
    <w:qFormat/>
    <w:rsid w:val="001F2E65"/>
    <w:rPr>
      <w:rFonts w:cs="OpenSymbol"/>
    </w:rPr>
  </w:style>
  <w:style w:type="character" w:customStyle="1" w:styleId="ListLabel82">
    <w:name w:val="ListLabel 82"/>
    <w:qFormat/>
    <w:rsid w:val="001F2E65"/>
    <w:rPr>
      <w:rFonts w:cs="OpenSymbol"/>
    </w:rPr>
  </w:style>
  <w:style w:type="character" w:customStyle="1" w:styleId="ListLabel83">
    <w:name w:val="ListLabel 83"/>
    <w:qFormat/>
    <w:rsid w:val="001F2E65"/>
    <w:rPr>
      <w:rFonts w:cs="Symbol"/>
    </w:rPr>
  </w:style>
  <w:style w:type="character" w:customStyle="1" w:styleId="ListLabel84">
    <w:name w:val="ListLabel 84"/>
    <w:qFormat/>
    <w:rsid w:val="001F2E65"/>
    <w:rPr>
      <w:rFonts w:cs="OpenSymbol"/>
    </w:rPr>
  </w:style>
  <w:style w:type="character" w:customStyle="1" w:styleId="ListLabel85">
    <w:name w:val="ListLabel 85"/>
    <w:qFormat/>
    <w:rsid w:val="001F2E65"/>
    <w:rPr>
      <w:rFonts w:cs="OpenSymbol"/>
    </w:rPr>
  </w:style>
  <w:style w:type="character" w:customStyle="1" w:styleId="ListLabel86">
    <w:name w:val="ListLabel 86"/>
    <w:qFormat/>
    <w:rsid w:val="001F2E65"/>
    <w:rPr>
      <w:rFonts w:cs="Symbol"/>
    </w:rPr>
  </w:style>
  <w:style w:type="character" w:customStyle="1" w:styleId="ListLabel87">
    <w:name w:val="ListLabel 87"/>
    <w:qFormat/>
    <w:rsid w:val="001F2E65"/>
    <w:rPr>
      <w:rFonts w:cs="OpenSymbol"/>
    </w:rPr>
  </w:style>
  <w:style w:type="character" w:customStyle="1" w:styleId="ListLabel88">
    <w:name w:val="ListLabel 88"/>
    <w:qFormat/>
    <w:rsid w:val="001F2E65"/>
    <w:rPr>
      <w:rFonts w:cs="OpenSymbol"/>
    </w:rPr>
  </w:style>
  <w:style w:type="character" w:customStyle="1" w:styleId="ListLabel89">
    <w:name w:val="ListLabel 89"/>
    <w:qFormat/>
    <w:rsid w:val="001F2E65"/>
    <w:rPr>
      <w:rFonts w:cs="Symbol"/>
    </w:rPr>
  </w:style>
  <w:style w:type="character" w:customStyle="1" w:styleId="ListLabel90">
    <w:name w:val="ListLabel 90"/>
    <w:qFormat/>
    <w:rsid w:val="001F2E65"/>
    <w:rPr>
      <w:rFonts w:cs="OpenSymbol"/>
    </w:rPr>
  </w:style>
  <w:style w:type="character" w:customStyle="1" w:styleId="ListLabel91">
    <w:name w:val="ListLabel 91"/>
    <w:qFormat/>
    <w:rsid w:val="001F2E65"/>
    <w:rPr>
      <w:rFonts w:cs="OpenSymbol"/>
    </w:rPr>
  </w:style>
  <w:style w:type="character" w:customStyle="1" w:styleId="ListLabel92">
    <w:name w:val="ListLabel 92"/>
    <w:qFormat/>
    <w:rsid w:val="001F2E65"/>
    <w:rPr>
      <w:rFonts w:cs="Symbol"/>
    </w:rPr>
  </w:style>
  <w:style w:type="character" w:customStyle="1" w:styleId="ListLabel93">
    <w:name w:val="ListLabel 93"/>
    <w:qFormat/>
    <w:rsid w:val="001F2E65"/>
    <w:rPr>
      <w:rFonts w:cs="OpenSymbol"/>
    </w:rPr>
  </w:style>
  <w:style w:type="character" w:customStyle="1" w:styleId="ListLabel94">
    <w:name w:val="ListLabel 94"/>
    <w:qFormat/>
    <w:rsid w:val="001F2E65"/>
    <w:rPr>
      <w:rFonts w:cs="OpenSymbol"/>
    </w:rPr>
  </w:style>
  <w:style w:type="character" w:customStyle="1" w:styleId="ListLabel95">
    <w:name w:val="ListLabel 95"/>
    <w:qFormat/>
    <w:rsid w:val="001F2E65"/>
    <w:rPr>
      <w:rFonts w:cs="Symbol"/>
    </w:rPr>
  </w:style>
  <w:style w:type="character" w:customStyle="1" w:styleId="ListLabel96">
    <w:name w:val="ListLabel 96"/>
    <w:qFormat/>
    <w:rsid w:val="001F2E65"/>
    <w:rPr>
      <w:rFonts w:cs="OpenSymbol"/>
    </w:rPr>
  </w:style>
  <w:style w:type="character" w:customStyle="1" w:styleId="ListLabel97">
    <w:name w:val="ListLabel 97"/>
    <w:qFormat/>
    <w:rsid w:val="001F2E65"/>
    <w:rPr>
      <w:rFonts w:cs="OpenSymbol"/>
    </w:rPr>
  </w:style>
  <w:style w:type="character" w:customStyle="1" w:styleId="ListLabel98">
    <w:name w:val="ListLabel 98"/>
    <w:qFormat/>
    <w:rsid w:val="001F2E65"/>
    <w:rPr>
      <w:rFonts w:cs="Symbol"/>
    </w:rPr>
  </w:style>
  <w:style w:type="character" w:customStyle="1" w:styleId="ListLabel99">
    <w:name w:val="ListLabel 99"/>
    <w:qFormat/>
    <w:rsid w:val="001F2E65"/>
    <w:rPr>
      <w:rFonts w:cs="OpenSymbol"/>
    </w:rPr>
  </w:style>
  <w:style w:type="character" w:customStyle="1" w:styleId="ListLabel100">
    <w:name w:val="ListLabel 100"/>
    <w:qFormat/>
    <w:rsid w:val="001F2E65"/>
    <w:rPr>
      <w:rFonts w:cs="OpenSymbol"/>
    </w:rPr>
  </w:style>
  <w:style w:type="character" w:customStyle="1" w:styleId="ListLabel101">
    <w:name w:val="ListLabel 101"/>
    <w:qFormat/>
    <w:rsid w:val="001F2E65"/>
    <w:rPr>
      <w:rFonts w:cs="Symbol"/>
    </w:rPr>
  </w:style>
  <w:style w:type="character" w:customStyle="1" w:styleId="ListLabel102">
    <w:name w:val="ListLabel 102"/>
    <w:qFormat/>
    <w:rsid w:val="001F2E65"/>
    <w:rPr>
      <w:rFonts w:cs="OpenSymbol"/>
    </w:rPr>
  </w:style>
  <w:style w:type="character" w:customStyle="1" w:styleId="ListLabel103">
    <w:name w:val="ListLabel 103"/>
    <w:qFormat/>
    <w:rsid w:val="001F2E65"/>
    <w:rPr>
      <w:rFonts w:cs="OpenSymbol"/>
    </w:rPr>
  </w:style>
  <w:style w:type="character" w:customStyle="1" w:styleId="ListLabel104">
    <w:name w:val="ListLabel 104"/>
    <w:qFormat/>
    <w:rsid w:val="001F2E65"/>
    <w:rPr>
      <w:rFonts w:ascii="Arial" w:hAnsi="Arial" w:cs="Symbol"/>
      <w:b/>
      <w:sz w:val="22"/>
    </w:rPr>
  </w:style>
  <w:style w:type="character" w:customStyle="1" w:styleId="ListLabel105">
    <w:name w:val="ListLabel 105"/>
    <w:qFormat/>
    <w:rsid w:val="001F2E65"/>
    <w:rPr>
      <w:rFonts w:cs="OpenSymbol"/>
    </w:rPr>
  </w:style>
  <w:style w:type="character" w:customStyle="1" w:styleId="ListLabel106">
    <w:name w:val="ListLabel 106"/>
    <w:qFormat/>
    <w:rsid w:val="001F2E65"/>
    <w:rPr>
      <w:rFonts w:cs="OpenSymbol"/>
    </w:rPr>
  </w:style>
  <w:style w:type="character" w:customStyle="1" w:styleId="ListLabel107">
    <w:name w:val="ListLabel 107"/>
    <w:qFormat/>
    <w:rsid w:val="001F2E65"/>
    <w:rPr>
      <w:rFonts w:cs="Symbol"/>
    </w:rPr>
  </w:style>
  <w:style w:type="character" w:customStyle="1" w:styleId="ListLabel108">
    <w:name w:val="ListLabel 108"/>
    <w:qFormat/>
    <w:rsid w:val="001F2E65"/>
    <w:rPr>
      <w:rFonts w:cs="OpenSymbol"/>
    </w:rPr>
  </w:style>
  <w:style w:type="character" w:customStyle="1" w:styleId="ListLabel109">
    <w:name w:val="ListLabel 109"/>
    <w:qFormat/>
    <w:rsid w:val="001F2E65"/>
    <w:rPr>
      <w:rFonts w:cs="OpenSymbol"/>
    </w:rPr>
  </w:style>
  <w:style w:type="character" w:customStyle="1" w:styleId="ListLabel110">
    <w:name w:val="ListLabel 110"/>
    <w:qFormat/>
    <w:rsid w:val="001F2E65"/>
    <w:rPr>
      <w:rFonts w:cs="Symbol"/>
    </w:rPr>
  </w:style>
  <w:style w:type="character" w:customStyle="1" w:styleId="ListLabel111">
    <w:name w:val="ListLabel 111"/>
    <w:qFormat/>
    <w:rsid w:val="001F2E65"/>
    <w:rPr>
      <w:rFonts w:cs="OpenSymbol"/>
    </w:rPr>
  </w:style>
  <w:style w:type="character" w:customStyle="1" w:styleId="ListLabel112">
    <w:name w:val="ListLabel 112"/>
    <w:qFormat/>
    <w:rsid w:val="001F2E65"/>
    <w:rPr>
      <w:rFonts w:cs="OpenSymbol"/>
    </w:rPr>
  </w:style>
  <w:style w:type="character" w:customStyle="1" w:styleId="ListLabel113">
    <w:name w:val="ListLabel 113"/>
    <w:qFormat/>
    <w:rsid w:val="001F2E65"/>
    <w:rPr>
      <w:rFonts w:ascii="Arial" w:hAnsi="Arial" w:cs="Verdana"/>
      <w:b w:val="0"/>
      <w:bCs w:val="0"/>
      <w:color w:val="000000"/>
      <w:sz w:val="16"/>
      <w:szCs w:val="16"/>
      <w:lang w:val="es-ES"/>
    </w:rPr>
  </w:style>
  <w:style w:type="character" w:customStyle="1" w:styleId="ListLabel114">
    <w:name w:val="ListLabel 114"/>
    <w:qFormat/>
    <w:rsid w:val="001F2E65"/>
    <w:rPr>
      <w:rFonts w:ascii="Arial" w:hAnsi="Arial"/>
      <w:color w:val="auto"/>
      <w:sz w:val="16"/>
      <w:szCs w:val="16"/>
    </w:rPr>
  </w:style>
  <w:style w:type="character" w:customStyle="1" w:styleId="ListLabel115">
    <w:name w:val="ListLabel 115"/>
    <w:qFormat/>
    <w:rPr>
      <w:rFonts w:cs="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ascii="Arial" w:hAnsi="Arial" w:cs="Symbol"/>
      <w:b/>
      <w:sz w:val="22"/>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ascii="Arial" w:hAnsi="Arial" w:cs="Verdana"/>
      <w:color w:val="000000"/>
      <w:sz w:val="16"/>
      <w:szCs w:val="16"/>
    </w:rPr>
  </w:style>
  <w:style w:type="character" w:customStyle="1" w:styleId="ListLabel170">
    <w:name w:val="ListLabel 170"/>
    <w:qFormat/>
    <w:rPr>
      <w:rFonts w:ascii="Arial" w:hAnsi="Arial"/>
      <w:color w:val="auto"/>
      <w:sz w:val="16"/>
      <w:szCs w:val="16"/>
    </w:rPr>
  </w:style>
  <w:style w:type="character" w:customStyle="1" w:styleId="ListLabel171">
    <w:name w:val="ListLabel 171"/>
    <w:qFormat/>
    <w:rPr>
      <w:rFonts w:cs="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ascii="Arial" w:hAnsi="Arial" w:cs="Symbol"/>
      <w:b/>
      <w:sz w:val="22"/>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ascii="Arial" w:hAnsi="Arial" w:cs="Verdana"/>
      <w:color w:val="000000"/>
      <w:sz w:val="16"/>
      <w:szCs w:val="16"/>
    </w:rPr>
  </w:style>
  <w:style w:type="character" w:customStyle="1" w:styleId="ListLabel226">
    <w:name w:val="ListLabel 226"/>
    <w:qFormat/>
    <w:rPr>
      <w:rFonts w:ascii="Arial" w:hAnsi="Arial"/>
      <w:color w:val="000000"/>
      <w:sz w:val="16"/>
      <w:szCs w:val="16"/>
    </w:rPr>
  </w:style>
  <w:style w:type="character" w:customStyle="1" w:styleId="ListLabel227">
    <w:name w:val="ListLabel 227"/>
    <w:qFormat/>
    <w:rPr>
      <w:rFonts w:ascii="Arial" w:hAnsi="Arial"/>
      <w:color w:val="auto"/>
      <w:sz w:val="16"/>
      <w:szCs w:val="16"/>
    </w:rPr>
  </w:style>
  <w:style w:type="character" w:customStyle="1" w:styleId="ListLabel228">
    <w:name w:val="ListLabel 228"/>
    <w:qFormat/>
    <w:rPr>
      <w:rFonts w:cs="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ascii="Arial" w:hAnsi="Arial" w:cs="Symbol"/>
      <w:b/>
      <w:sz w:val="22"/>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ascii="Arial" w:hAnsi="Arial" w:cs="Verdana"/>
      <w:color w:val="000000"/>
      <w:sz w:val="16"/>
      <w:szCs w:val="16"/>
    </w:rPr>
  </w:style>
  <w:style w:type="character" w:customStyle="1" w:styleId="ListLabel283">
    <w:name w:val="ListLabel 283"/>
    <w:qFormat/>
    <w:rPr>
      <w:rFonts w:ascii="Arial" w:hAnsi="Arial"/>
      <w:color w:val="000000"/>
      <w:sz w:val="16"/>
      <w:szCs w:val="16"/>
    </w:rPr>
  </w:style>
  <w:style w:type="character" w:customStyle="1" w:styleId="ListLabel284">
    <w:name w:val="ListLabel 284"/>
    <w:qFormat/>
    <w:rPr>
      <w:rFonts w:ascii="Arial" w:hAnsi="Arial"/>
      <w:color w:val="auto"/>
      <w:sz w:val="16"/>
      <w:szCs w:val="16"/>
    </w:rPr>
  </w:style>
  <w:style w:type="character" w:customStyle="1" w:styleId="ListLabel285">
    <w:name w:val="ListLabel 285"/>
    <w:qFormat/>
    <w:rPr>
      <w:rFonts w:cs="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ascii="Arial" w:hAnsi="Arial" w:cs="Symbol"/>
      <w:b/>
      <w:sz w:val="22"/>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ascii="Arial" w:hAnsi="Arial" w:cs="Verdana"/>
      <w:color w:val="000000"/>
      <w:sz w:val="16"/>
      <w:szCs w:val="16"/>
    </w:rPr>
  </w:style>
  <w:style w:type="character" w:customStyle="1" w:styleId="ListLabel340">
    <w:name w:val="ListLabel 340"/>
    <w:qFormat/>
    <w:rPr>
      <w:rFonts w:ascii="Arial" w:hAnsi="Arial"/>
      <w:color w:val="000000"/>
      <w:sz w:val="16"/>
      <w:szCs w:val="16"/>
    </w:rPr>
  </w:style>
  <w:style w:type="character" w:customStyle="1" w:styleId="ListLabel341">
    <w:name w:val="ListLabel 341"/>
    <w:qFormat/>
    <w:rPr>
      <w:rFonts w:ascii="Arial" w:hAnsi="Arial"/>
      <w:color w:val="auto"/>
      <w:sz w:val="16"/>
      <w:szCs w:val="16"/>
    </w:rPr>
  </w:style>
  <w:style w:type="character" w:customStyle="1" w:styleId="ListLabel342">
    <w:name w:val="ListLabel 342"/>
    <w:qFormat/>
    <w:rPr>
      <w:rFonts w:cs="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ascii="Arial" w:hAnsi="Arial" w:cs="Symbol"/>
      <w:b/>
      <w:sz w:val="22"/>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ascii="Arial" w:hAnsi="Arial" w:cs="Verdana"/>
      <w:color w:val="000000"/>
      <w:sz w:val="16"/>
      <w:szCs w:val="16"/>
    </w:rPr>
  </w:style>
  <w:style w:type="character" w:customStyle="1" w:styleId="ListLabel397">
    <w:name w:val="ListLabel 397"/>
    <w:qFormat/>
    <w:rPr>
      <w:rFonts w:ascii="Arial" w:hAnsi="Arial"/>
      <w:color w:val="000000"/>
      <w:sz w:val="16"/>
      <w:szCs w:val="16"/>
    </w:rPr>
  </w:style>
  <w:style w:type="character" w:customStyle="1" w:styleId="ListLabel398">
    <w:name w:val="ListLabel 398"/>
    <w:qFormat/>
    <w:rPr>
      <w:rFonts w:ascii="Arial" w:hAnsi="Arial"/>
      <w:color w:val="auto"/>
      <w:sz w:val="16"/>
      <w:szCs w:val="16"/>
    </w:rPr>
  </w:style>
  <w:style w:type="paragraph" w:customStyle="1" w:styleId="Ttulo1">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qFormat/>
    <w:rsid w:val="001F2E65"/>
    <w:pPr>
      <w:widowControl w:val="0"/>
      <w:spacing w:after="120"/>
      <w:jc w:val="left"/>
    </w:pPr>
    <w:rPr>
      <w:rFonts w:ascii="Times New Roman" w:eastAsia="Arial Unicode MS" w:hAnsi="Times New Roman" w:cs="Tahoma"/>
      <w:szCs w:val="24"/>
      <w:lang w:bidi="es-ES"/>
    </w:rPr>
  </w:style>
  <w:style w:type="paragraph" w:styleId="Lista">
    <w:name w:val="List"/>
    <w:basedOn w:val="Textoindependiente"/>
    <w:rsid w:val="001F2E65"/>
  </w:style>
  <w:style w:type="paragraph" w:customStyle="1" w:styleId="Descripcin1">
    <w:name w:val="Descripción1"/>
    <w:basedOn w:val="Normal"/>
    <w:qFormat/>
    <w:rsid w:val="001F2E65"/>
    <w:pPr>
      <w:suppressLineNumbers/>
      <w:spacing w:before="120" w:after="120"/>
    </w:pPr>
    <w:rPr>
      <w:rFonts w:cs="Lohit Devanagari"/>
      <w:i/>
      <w:iCs/>
      <w:sz w:val="24"/>
      <w:szCs w:val="24"/>
    </w:rPr>
  </w:style>
  <w:style w:type="paragraph" w:customStyle="1" w:styleId="ndice">
    <w:name w:val="Índice"/>
    <w:basedOn w:val="Normal"/>
    <w:qFormat/>
    <w:rsid w:val="001F2E65"/>
    <w:pPr>
      <w:suppressLineNumbers/>
    </w:pPr>
    <w:rPr>
      <w:rFonts w:cs="Tahoma"/>
    </w:rPr>
  </w:style>
  <w:style w:type="paragraph" w:styleId="Ttulo">
    <w:name w:val="Title"/>
    <w:basedOn w:val="Normal"/>
    <w:qFormat/>
    <w:rsid w:val="001F2E65"/>
    <w:pPr>
      <w:jc w:val="center"/>
    </w:pPr>
    <w:rPr>
      <w:sz w:val="96"/>
      <w:szCs w:val="24"/>
    </w:rPr>
  </w:style>
  <w:style w:type="paragraph" w:customStyle="1" w:styleId="LO-Normal">
    <w:name w:val="LO-Normal"/>
    <w:qFormat/>
    <w:rsid w:val="001F2E65"/>
    <w:pPr>
      <w:widowControl w:val="0"/>
      <w:suppressAutoHyphens/>
      <w:textAlignment w:val="baseline"/>
    </w:pPr>
  </w:style>
  <w:style w:type="paragraph" w:customStyle="1" w:styleId="Descripcin2">
    <w:name w:val="Descripción2"/>
    <w:basedOn w:val="Normal"/>
    <w:qFormat/>
    <w:rsid w:val="001F2E65"/>
    <w:pPr>
      <w:suppressLineNumbers/>
      <w:spacing w:before="120" w:after="120"/>
    </w:pPr>
    <w:rPr>
      <w:rFonts w:cs="Tahoma"/>
      <w:i/>
      <w:iCs/>
      <w:sz w:val="24"/>
      <w:szCs w:val="24"/>
    </w:rPr>
  </w:style>
  <w:style w:type="paragraph" w:customStyle="1" w:styleId="HeaderandFooter">
    <w:name w:val="Header and Footer"/>
    <w:basedOn w:val="Normal"/>
    <w:qFormat/>
    <w:rsid w:val="001F2E65"/>
    <w:pPr>
      <w:suppressLineNumbers/>
      <w:tabs>
        <w:tab w:val="center" w:pos="4819"/>
        <w:tab w:val="right" w:pos="9638"/>
      </w:tabs>
    </w:pPr>
  </w:style>
  <w:style w:type="paragraph" w:customStyle="1" w:styleId="Piedepgina1">
    <w:name w:val="Pie de página1"/>
    <w:basedOn w:val="Normal"/>
    <w:rsid w:val="001F2E65"/>
    <w:pPr>
      <w:tabs>
        <w:tab w:val="center" w:pos="4252"/>
        <w:tab w:val="right" w:pos="8504"/>
      </w:tabs>
    </w:pPr>
  </w:style>
  <w:style w:type="paragraph" w:customStyle="1" w:styleId="Encabezado1">
    <w:name w:val="Encabezado1"/>
    <w:basedOn w:val="Normal"/>
    <w:rsid w:val="001F2E65"/>
    <w:pPr>
      <w:suppressLineNumbers/>
      <w:tabs>
        <w:tab w:val="center" w:pos="4819"/>
        <w:tab w:val="right" w:pos="9638"/>
      </w:tabs>
    </w:pPr>
  </w:style>
  <w:style w:type="paragraph" w:styleId="Sangra3detindependiente">
    <w:name w:val="Body Text Indent 3"/>
    <w:basedOn w:val="Normal"/>
    <w:qFormat/>
    <w:rsid w:val="001F2E65"/>
    <w:pPr>
      <w:widowControl w:val="0"/>
      <w:spacing w:before="120" w:after="120"/>
      <w:ind w:left="-6"/>
    </w:pPr>
  </w:style>
  <w:style w:type="paragraph" w:customStyle="1" w:styleId="DWSty1">
    <w:name w:val="DWSty1"/>
    <w:basedOn w:val="Normal"/>
    <w:qFormat/>
    <w:rsid w:val="001F2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Arial" w:eastAsia="Helvetica;Arial" w:hAnsi="Helvetica;Arial" w:cs="Helvetica;Arial"/>
      <w:lang w:val="en-US"/>
    </w:rPr>
  </w:style>
  <w:style w:type="paragraph" w:customStyle="1" w:styleId="Textopredeterminado">
    <w:name w:val="Texto predeterminado"/>
    <w:basedOn w:val="Normal"/>
    <w:qFormat/>
    <w:rsid w:val="001F2E65"/>
    <w:pPr>
      <w:jc w:val="left"/>
    </w:pPr>
    <w:rPr>
      <w:lang w:val="en-US"/>
    </w:rPr>
  </w:style>
  <w:style w:type="paragraph" w:styleId="Textoindependiente2">
    <w:name w:val="Body Text 2"/>
    <w:basedOn w:val="Normal"/>
    <w:qFormat/>
    <w:rsid w:val="001F2E65"/>
    <w:pPr>
      <w:widowControl w:val="0"/>
    </w:pPr>
  </w:style>
  <w:style w:type="paragraph" w:styleId="Listaconvietas">
    <w:name w:val="List Bullet"/>
    <w:basedOn w:val="Normal"/>
    <w:qFormat/>
    <w:rsid w:val="001F2E65"/>
  </w:style>
  <w:style w:type="paragraph" w:customStyle="1" w:styleId="Listaconvietas0">
    <w:name w:val="Lista con viñetas0"/>
    <w:basedOn w:val="Listaconvietas"/>
    <w:qFormat/>
    <w:rsid w:val="001F2E65"/>
    <w:pPr>
      <w:spacing w:after="120"/>
    </w:pPr>
  </w:style>
  <w:style w:type="paragraph" w:customStyle="1" w:styleId="Listaconvietas00">
    <w:name w:val="Lista con viñetas00"/>
    <w:basedOn w:val="Listaconvietas0"/>
    <w:qFormat/>
    <w:rsid w:val="001F2E65"/>
  </w:style>
  <w:style w:type="paragraph" w:customStyle="1" w:styleId="Estilo1">
    <w:name w:val="Estilo1"/>
    <w:basedOn w:val="Normal"/>
    <w:qFormat/>
    <w:rsid w:val="001F2E65"/>
    <w:pPr>
      <w:spacing w:after="120"/>
    </w:pPr>
  </w:style>
  <w:style w:type="paragraph" w:customStyle="1" w:styleId="Textonotapie1">
    <w:name w:val="Texto nota pie1"/>
    <w:basedOn w:val="Normal"/>
    <w:rsid w:val="001F2E65"/>
    <w:pPr>
      <w:jc w:val="left"/>
    </w:pPr>
  </w:style>
  <w:style w:type="paragraph" w:customStyle="1" w:styleId="TDC11">
    <w:name w:val="TDC 11"/>
    <w:basedOn w:val="Normal"/>
    <w:next w:val="Normal"/>
    <w:rsid w:val="001F2E65"/>
    <w:pPr>
      <w:keepLines/>
      <w:tabs>
        <w:tab w:val="left" w:pos="482"/>
      </w:tabs>
      <w:spacing w:before="120" w:after="120"/>
      <w:ind w:right="45"/>
      <w:jc w:val="left"/>
    </w:pPr>
    <w:rPr>
      <w:rFonts w:eastAsia="Verdana" w:cs="Verdana"/>
      <w:b/>
      <w:bCs/>
      <w:iCs/>
      <w:szCs w:val="24"/>
    </w:rPr>
  </w:style>
  <w:style w:type="paragraph" w:customStyle="1" w:styleId="TDC21">
    <w:name w:val="TDC 21"/>
    <w:basedOn w:val="Normal"/>
    <w:next w:val="Normal"/>
    <w:rsid w:val="001F2E65"/>
    <w:pPr>
      <w:tabs>
        <w:tab w:val="left" w:pos="8698"/>
      </w:tabs>
      <w:spacing w:before="120" w:after="120"/>
      <w:ind w:left="238" w:right="44"/>
    </w:pPr>
    <w:rPr>
      <w:rFonts w:eastAsia="Verdana" w:cs="Verdana"/>
      <w:bCs/>
    </w:rPr>
  </w:style>
  <w:style w:type="paragraph" w:customStyle="1" w:styleId="TDC31">
    <w:name w:val="TDC 31"/>
    <w:basedOn w:val="Normal"/>
    <w:next w:val="Normal"/>
    <w:rsid w:val="001F2E65"/>
    <w:pPr>
      <w:tabs>
        <w:tab w:val="right" w:pos="9120"/>
      </w:tabs>
      <w:ind w:left="480"/>
      <w:jc w:val="left"/>
    </w:pPr>
    <w:rPr>
      <w:rFonts w:eastAsia="Verdana" w:cs="Verdana"/>
      <w:i/>
    </w:rPr>
  </w:style>
  <w:style w:type="paragraph" w:customStyle="1" w:styleId="TDC41">
    <w:name w:val="TDC 41"/>
    <w:basedOn w:val="Normal"/>
    <w:next w:val="Normal"/>
    <w:rsid w:val="001F2E65"/>
    <w:pPr>
      <w:ind w:left="720"/>
      <w:jc w:val="left"/>
    </w:pPr>
  </w:style>
  <w:style w:type="paragraph" w:customStyle="1" w:styleId="TDC51">
    <w:name w:val="TDC 51"/>
    <w:basedOn w:val="Normal"/>
    <w:next w:val="Normal"/>
    <w:rsid w:val="001F2E65"/>
    <w:pPr>
      <w:ind w:left="960"/>
      <w:jc w:val="left"/>
    </w:pPr>
  </w:style>
  <w:style w:type="paragraph" w:customStyle="1" w:styleId="TDC61">
    <w:name w:val="TDC 61"/>
    <w:basedOn w:val="Normal"/>
    <w:next w:val="Normal"/>
    <w:rsid w:val="001F2E65"/>
    <w:pPr>
      <w:ind w:left="1200"/>
      <w:jc w:val="left"/>
    </w:pPr>
  </w:style>
  <w:style w:type="paragraph" w:customStyle="1" w:styleId="TDC71">
    <w:name w:val="TDC 71"/>
    <w:basedOn w:val="Normal"/>
    <w:next w:val="Normal"/>
    <w:rsid w:val="001F2E65"/>
    <w:pPr>
      <w:ind w:left="1440"/>
      <w:jc w:val="left"/>
    </w:pPr>
  </w:style>
  <w:style w:type="paragraph" w:customStyle="1" w:styleId="TDC81">
    <w:name w:val="TDC 81"/>
    <w:basedOn w:val="Normal"/>
    <w:next w:val="Normal"/>
    <w:rsid w:val="001F2E65"/>
    <w:pPr>
      <w:ind w:left="1680"/>
      <w:jc w:val="left"/>
    </w:pPr>
  </w:style>
  <w:style w:type="paragraph" w:customStyle="1" w:styleId="TDC91">
    <w:name w:val="TDC 91"/>
    <w:basedOn w:val="Normal"/>
    <w:next w:val="Normal"/>
    <w:rsid w:val="001F2E65"/>
    <w:pPr>
      <w:ind w:left="1920"/>
      <w:jc w:val="left"/>
    </w:pPr>
  </w:style>
  <w:style w:type="paragraph" w:styleId="Textoindependiente3">
    <w:name w:val="Body Text 3"/>
    <w:basedOn w:val="Normal"/>
    <w:qFormat/>
    <w:rsid w:val="001F2E65"/>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customStyle="1" w:styleId="ndice11">
    <w:name w:val="Índice 11"/>
    <w:basedOn w:val="Normal"/>
    <w:next w:val="Normal"/>
    <w:rsid w:val="001F2E65"/>
    <w:pPr>
      <w:ind w:left="240" w:hanging="240"/>
    </w:pPr>
  </w:style>
  <w:style w:type="paragraph" w:customStyle="1" w:styleId="ndice21">
    <w:name w:val="Índice 21"/>
    <w:basedOn w:val="Normal"/>
    <w:next w:val="Normal"/>
    <w:rsid w:val="001F2E65"/>
    <w:pPr>
      <w:ind w:left="480" w:hanging="240"/>
    </w:pPr>
  </w:style>
  <w:style w:type="paragraph" w:customStyle="1" w:styleId="ndice31">
    <w:name w:val="Índice 31"/>
    <w:basedOn w:val="Normal"/>
    <w:next w:val="Normal"/>
    <w:rsid w:val="001F2E65"/>
    <w:pPr>
      <w:ind w:left="720" w:hanging="240"/>
    </w:pPr>
  </w:style>
  <w:style w:type="paragraph" w:customStyle="1" w:styleId="WW-ndice4">
    <w:name w:val="WW-Índice 4"/>
    <w:basedOn w:val="Normal"/>
    <w:next w:val="Normal"/>
    <w:qFormat/>
    <w:rsid w:val="001F2E65"/>
    <w:pPr>
      <w:ind w:left="960" w:hanging="240"/>
    </w:pPr>
  </w:style>
  <w:style w:type="paragraph" w:customStyle="1" w:styleId="WW-ndice5">
    <w:name w:val="WW-Índice 5"/>
    <w:basedOn w:val="Normal"/>
    <w:next w:val="Normal"/>
    <w:qFormat/>
    <w:rsid w:val="001F2E65"/>
    <w:pPr>
      <w:ind w:left="1200" w:hanging="240"/>
    </w:pPr>
  </w:style>
  <w:style w:type="paragraph" w:customStyle="1" w:styleId="WW-ndice6">
    <w:name w:val="WW-Índice 6"/>
    <w:basedOn w:val="Normal"/>
    <w:next w:val="Normal"/>
    <w:qFormat/>
    <w:rsid w:val="001F2E65"/>
    <w:pPr>
      <w:ind w:left="1440" w:hanging="240"/>
    </w:pPr>
  </w:style>
  <w:style w:type="paragraph" w:customStyle="1" w:styleId="WW-ndice7">
    <w:name w:val="WW-Índice 7"/>
    <w:basedOn w:val="Normal"/>
    <w:next w:val="Normal"/>
    <w:qFormat/>
    <w:rsid w:val="001F2E65"/>
    <w:pPr>
      <w:ind w:left="1680" w:hanging="240"/>
    </w:pPr>
  </w:style>
  <w:style w:type="paragraph" w:customStyle="1" w:styleId="WW-ndice8">
    <w:name w:val="WW-Índice 8"/>
    <w:basedOn w:val="Normal"/>
    <w:next w:val="Normal"/>
    <w:qFormat/>
    <w:rsid w:val="001F2E65"/>
    <w:pPr>
      <w:ind w:left="1920" w:hanging="240"/>
    </w:pPr>
  </w:style>
  <w:style w:type="paragraph" w:customStyle="1" w:styleId="WW-ndice9">
    <w:name w:val="WW-Índice 9"/>
    <w:basedOn w:val="Normal"/>
    <w:next w:val="Normal"/>
    <w:qFormat/>
    <w:rsid w:val="001F2E65"/>
    <w:pPr>
      <w:ind w:left="2160" w:hanging="240"/>
    </w:pPr>
  </w:style>
  <w:style w:type="paragraph" w:styleId="Ttulodendice">
    <w:name w:val="index heading"/>
    <w:basedOn w:val="Normal"/>
    <w:qFormat/>
    <w:rsid w:val="001F2E65"/>
  </w:style>
  <w:style w:type="paragraph" w:customStyle="1" w:styleId="Estilo2">
    <w:name w:val="Estilo2"/>
    <w:basedOn w:val="Estilo1"/>
    <w:qFormat/>
    <w:rsid w:val="001F2E65"/>
  </w:style>
  <w:style w:type="paragraph" w:customStyle="1" w:styleId="Estilo3">
    <w:name w:val="Estilo3"/>
    <w:basedOn w:val="Estilo2"/>
    <w:qFormat/>
    <w:rsid w:val="001F2E65"/>
    <w:pPr>
      <w:tabs>
        <w:tab w:val="left" w:pos="723"/>
      </w:tabs>
    </w:pPr>
  </w:style>
  <w:style w:type="paragraph" w:customStyle="1" w:styleId="LV2b">
    <w:name w:val="LV2b"/>
    <w:basedOn w:val="Normal"/>
    <w:qFormat/>
    <w:rsid w:val="001F2E65"/>
    <w:pPr>
      <w:tabs>
        <w:tab w:val="left" w:pos="2278"/>
      </w:tabs>
      <w:spacing w:before="120" w:after="120"/>
      <w:jc w:val="left"/>
    </w:pPr>
  </w:style>
  <w:style w:type="paragraph" w:styleId="Descripcin">
    <w:name w:val="caption"/>
    <w:basedOn w:val="Normal"/>
    <w:next w:val="Normal"/>
    <w:qFormat/>
    <w:rsid w:val="001F2E65"/>
    <w:pPr>
      <w:shd w:val="clear" w:color="auto" w:fill="FFFFFF"/>
      <w:spacing w:before="274" w:line="274" w:lineRule="exact"/>
      <w:ind w:right="44"/>
      <w:jc w:val="center"/>
    </w:pPr>
    <w:rPr>
      <w:rFonts w:ascii="Trebuchet MS" w:eastAsia="Trebuchet MS" w:hAnsi="Trebuchet MS" w:cs="Trebuchet MS"/>
      <w:b/>
      <w:i/>
      <w:sz w:val="26"/>
      <w:u w:val="single"/>
    </w:rPr>
  </w:style>
  <w:style w:type="paragraph" w:styleId="Subttulo">
    <w:name w:val="Subtitle"/>
    <w:basedOn w:val="Ttulo"/>
    <w:qFormat/>
    <w:rsid w:val="001F2E65"/>
    <w:rPr>
      <w:i/>
      <w:iCs/>
    </w:rPr>
  </w:style>
  <w:style w:type="paragraph" w:styleId="Sangradetextonormal">
    <w:name w:val="Body Text Indent"/>
    <w:basedOn w:val="Normal"/>
    <w:rsid w:val="001F2E65"/>
    <w:pPr>
      <w:spacing w:after="120"/>
      <w:ind w:left="283"/>
    </w:pPr>
  </w:style>
  <w:style w:type="paragraph" w:styleId="Sangra2detindependiente">
    <w:name w:val="Body Text Indent 2"/>
    <w:basedOn w:val="Normal"/>
    <w:qFormat/>
    <w:rsid w:val="001F2E65"/>
    <w:pPr>
      <w:spacing w:after="120" w:line="480" w:lineRule="auto"/>
      <w:ind w:left="283"/>
    </w:pPr>
  </w:style>
  <w:style w:type="paragraph" w:customStyle="1" w:styleId="Contenidodelatabla">
    <w:name w:val="Contenido de la tabla"/>
    <w:basedOn w:val="Normal"/>
    <w:qFormat/>
    <w:rsid w:val="001F2E65"/>
    <w:pPr>
      <w:suppressLineNumbers/>
    </w:pPr>
  </w:style>
  <w:style w:type="paragraph" w:customStyle="1" w:styleId="Ttulodelatabla">
    <w:name w:val="Título de la tabla"/>
    <w:basedOn w:val="Contenidodelatabla"/>
    <w:qFormat/>
    <w:rsid w:val="001F2E65"/>
    <w:pPr>
      <w:jc w:val="center"/>
    </w:pPr>
    <w:rPr>
      <w:b/>
      <w:bCs/>
    </w:rPr>
  </w:style>
  <w:style w:type="paragraph" w:styleId="NormalWeb">
    <w:name w:val="Normal (Web)"/>
    <w:basedOn w:val="Normal"/>
    <w:qFormat/>
    <w:rsid w:val="001F2E65"/>
    <w:pPr>
      <w:spacing w:before="280" w:after="280"/>
    </w:pPr>
  </w:style>
  <w:style w:type="paragraph" w:customStyle="1" w:styleId="Contenidodelmarco">
    <w:name w:val="Contenido del marco"/>
    <w:basedOn w:val="Normal"/>
    <w:qFormat/>
    <w:rsid w:val="001F2E65"/>
  </w:style>
  <w:style w:type="paragraph" w:customStyle="1" w:styleId="LO-Normal1">
    <w:name w:val="LO-Normal1"/>
    <w:qFormat/>
    <w:rsid w:val="001F2E65"/>
    <w:pPr>
      <w:widowControl w:val="0"/>
      <w:suppressAutoHyphens/>
    </w:pPr>
  </w:style>
  <w:style w:type="paragraph" w:styleId="Sinespaciado">
    <w:name w:val="No Spacing"/>
    <w:qFormat/>
    <w:rsid w:val="001F2E65"/>
    <w:rPr>
      <w:rFonts w:ascii="Calibri" w:eastAsia="Calibri" w:hAnsi="Calibri" w:cs="Times New Roman"/>
      <w:sz w:val="22"/>
      <w:szCs w:val="22"/>
      <w:lang w:bidi="ar-SA"/>
    </w:rPr>
  </w:style>
  <w:style w:type="paragraph" w:styleId="Prrafodelista">
    <w:name w:val="List Paragraph"/>
    <w:basedOn w:val="Normal"/>
    <w:qFormat/>
    <w:rsid w:val="001F2E65"/>
    <w:pPr>
      <w:spacing w:after="200"/>
      <w:ind w:left="720"/>
      <w:contextualSpacing/>
    </w:pPr>
  </w:style>
  <w:style w:type="numbering" w:customStyle="1" w:styleId="WW8Num1">
    <w:name w:val="WW8Num1"/>
    <w:qFormat/>
    <w:rsid w:val="001F2E65"/>
  </w:style>
  <w:style w:type="numbering" w:customStyle="1" w:styleId="WW8Num2">
    <w:name w:val="WW8Num2"/>
    <w:qFormat/>
    <w:rsid w:val="001F2E65"/>
  </w:style>
  <w:style w:type="numbering" w:customStyle="1" w:styleId="WW8Num3">
    <w:name w:val="WW8Num3"/>
    <w:qFormat/>
    <w:rsid w:val="001F2E65"/>
  </w:style>
  <w:style w:type="numbering" w:customStyle="1" w:styleId="WW8Num4">
    <w:name w:val="WW8Num4"/>
    <w:qFormat/>
    <w:rsid w:val="001F2E65"/>
  </w:style>
  <w:style w:type="numbering" w:customStyle="1" w:styleId="WW8Num5">
    <w:name w:val="WW8Num5"/>
    <w:qFormat/>
    <w:rsid w:val="001F2E65"/>
  </w:style>
  <w:style w:type="numbering" w:customStyle="1" w:styleId="WW8Num6">
    <w:name w:val="WW8Num6"/>
    <w:qFormat/>
    <w:rsid w:val="001F2E65"/>
  </w:style>
  <w:style w:type="numbering" w:customStyle="1" w:styleId="WW8Num7">
    <w:name w:val="WW8Num7"/>
    <w:qFormat/>
    <w:rsid w:val="001F2E65"/>
  </w:style>
  <w:style w:type="numbering" w:customStyle="1" w:styleId="WW8Num8">
    <w:name w:val="WW8Num8"/>
    <w:qFormat/>
    <w:rsid w:val="001F2E65"/>
  </w:style>
  <w:style w:type="numbering" w:customStyle="1" w:styleId="WW8Num9">
    <w:name w:val="WW8Num9"/>
    <w:qFormat/>
    <w:rsid w:val="001F2E65"/>
  </w:style>
  <w:style w:type="numbering" w:customStyle="1" w:styleId="WW8Num10">
    <w:name w:val="WW8Num10"/>
    <w:qFormat/>
    <w:rsid w:val="001F2E65"/>
  </w:style>
  <w:style w:type="character" w:styleId="Hipervnculo">
    <w:name w:val="Hyperlink"/>
    <w:basedOn w:val="Fuentedeprrafopredeter"/>
    <w:uiPriority w:val="99"/>
    <w:unhideWhenUsed/>
    <w:rsid w:val="007908DA"/>
    <w:rPr>
      <w:color w:val="0000FF" w:themeColor="hyperlink"/>
      <w:u w:val="single"/>
    </w:rPr>
  </w:style>
  <w:style w:type="character" w:styleId="Mencinsinresolver">
    <w:name w:val="Unresolved Mention"/>
    <w:basedOn w:val="Fuentedeprrafopredeter"/>
    <w:uiPriority w:val="99"/>
    <w:semiHidden/>
    <w:unhideWhenUsed/>
    <w:rsid w:val="007908DA"/>
    <w:rPr>
      <w:color w:val="605E5C"/>
      <w:shd w:val="clear" w:color="auto" w:fill="E1DFDD"/>
    </w:rPr>
  </w:style>
  <w:style w:type="character" w:styleId="Hipervnculovisitado">
    <w:name w:val="FollowedHyperlink"/>
    <w:basedOn w:val="Fuentedeprrafopredeter"/>
    <w:uiPriority w:val="99"/>
    <w:semiHidden/>
    <w:unhideWhenUsed/>
    <w:rsid w:val="00427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globalpsique.es" TargetMode="External"/><Relationship Id="rId3" Type="http://schemas.openxmlformats.org/officeDocument/2006/relationships/settings" Target="settings.xml"/><Relationship Id="rId7" Type="http://schemas.openxmlformats.org/officeDocument/2006/relationships/hyperlink" Target="mailto:DPDASTURIAS@PROD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consumers/odr/" TargetMode="External"/><Relationship Id="rId4" Type="http://schemas.openxmlformats.org/officeDocument/2006/relationships/webSettings" Target="webSettings.xml"/><Relationship Id="rId9" Type="http://schemas.openxmlformats.org/officeDocument/2006/relationships/hyperlink" Target="https://globalpsique.es/wp-content/uploads/2021/04/Desistimient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6115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Documento</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Prodat, S.L.</dc:creator>
  <dc:description/>
  <cp:lastModifiedBy>eosystem</cp:lastModifiedBy>
  <cp:revision>2</cp:revision>
  <cp:lastPrinted>2021-04-05T16:54:00Z</cp:lastPrinted>
  <dcterms:created xsi:type="dcterms:W3CDTF">2021-04-06T08:03:00Z</dcterms:created>
  <dcterms:modified xsi:type="dcterms:W3CDTF">2021-04-06T08:03:00Z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